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A9" w:rsidRPr="00C7748E" w:rsidRDefault="00624282" w:rsidP="006242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7748E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2E7DC3AD" wp14:editId="7CBB62E7">
            <wp:simplePos x="0" y="0"/>
            <wp:positionH relativeFrom="margin">
              <wp:posOffset>-156210</wp:posOffset>
            </wp:positionH>
            <wp:positionV relativeFrom="margin">
              <wp:posOffset>-466725</wp:posOffset>
            </wp:positionV>
            <wp:extent cx="6309360" cy="741045"/>
            <wp:effectExtent l="0" t="0" r="0" b="1905"/>
            <wp:wrapSquare wrapText="bothSides"/>
            <wp:docPr id="2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1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5DA9" w:rsidRPr="00C7748E">
        <w:rPr>
          <w:rFonts w:ascii="Times New Roman" w:eastAsia="Calibri" w:hAnsi="Times New Roman" w:cs="Times New Roman"/>
          <w:b/>
          <w:sz w:val="24"/>
          <w:szCs w:val="24"/>
        </w:rPr>
        <w:t>MINISTRIA E ARSIMIT</w:t>
      </w:r>
      <w:r w:rsidR="00933A40" w:rsidRPr="00C7748E">
        <w:rPr>
          <w:rFonts w:ascii="Times New Roman" w:eastAsia="Calibri" w:hAnsi="Times New Roman" w:cs="Times New Roman"/>
          <w:b/>
          <w:sz w:val="24"/>
          <w:szCs w:val="24"/>
        </w:rPr>
        <w:t xml:space="preserve"> DHE</w:t>
      </w:r>
      <w:r w:rsidR="00915DA9" w:rsidRPr="00C7748E">
        <w:rPr>
          <w:rFonts w:ascii="Times New Roman" w:eastAsia="Calibri" w:hAnsi="Times New Roman" w:cs="Times New Roman"/>
          <w:b/>
          <w:sz w:val="24"/>
          <w:szCs w:val="24"/>
        </w:rPr>
        <w:t xml:space="preserve"> SPORTIT </w:t>
      </w:r>
    </w:p>
    <w:p w:rsidR="00915DA9" w:rsidRPr="00C7748E" w:rsidRDefault="001D791E" w:rsidP="00624282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48E">
        <w:rPr>
          <w:rFonts w:ascii="Times New Roman" w:eastAsia="Calibri" w:hAnsi="Times New Roman" w:cs="Times New Roman"/>
          <w:b/>
          <w:sz w:val="24"/>
          <w:szCs w:val="24"/>
        </w:rPr>
        <w:t>AGJENCIA KOMBËTARE E ARSIMIT PARAUNIVERSITAR</w:t>
      </w:r>
    </w:p>
    <w:p w:rsidR="00646D60" w:rsidRPr="00C7748E" w:rsidRDefault="00646D60" w:rsidP="00646D60">
      <w:pPr>
        <w:tabs>
          <w:tab w:val="left" w:pos="28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48E">
        <w:rPr>
          <w:rFonts w:ascii="Times New Roman" w:eastAsia="Calibri" w:hAnsi="Times New Roman" w:cs="Times New Roman"/>
          <w:b/>
          <w:sz w:val="24"/>
          <w:szCs w:val="24"/>
        </w:rPr>
        <w:t xml:space="preserve">DREJTORIA RAJONALE E ARSIMIT PARAUNIVERSITAR </w:t>
      </w:r>
      <w:r w:rsidR="003132CE" w:rsidRPr="00C7748E">
        <w:rPr>
          <w:rFonts w:ascii="Times New Roman" w:eastAsia="Calibri" w:hAnsi="Times New Roman" w:cs="Times New Roman"/>
          <w:b/>
          <w:sz w:val="24"/>
          <w:szCs w:val="24"/>
        </w:rPr>
        <w:t>FIER</w:t>
      </w:r>
    </w:p>
    <w:p w:rsidR="00915DA9" w:rsidRPr="00C7748E" w:rsidRDefault="00F338B7" w:rsidP="00571250">
      <w:pPr>
        <w:spacing w:after="0"/>
        <w:rPr>
          <w:rFonts w:ascii="Times New Roman" w:eastAsia="Batang" w:hAnsi="Times New Roman" w:cs="Times New Roman"/>
          <w:b/>
          <w:sz w:val="24"/>
          <w:szCs w:val="24"/>
        </w:rPr>
      </w:pPr>
      <w:r w:rsidRPr="00C7748E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="00624282" w:rsidRPr="00C7748E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 </w:t>
      </w:r>
      <w:r w:rsidR="00915DA9" w:rsidRPr="00C7748E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         </w:t>
      </w:r>
      <w:r w:rsidR="0076470B" w:rsidRPr="00C7748E">
        <w:rPr>
          <w:rFonts w:ascii="Times New Roman" w:eastAsia="Batang" w:hAnsi="Times New Roman" w:cs="Times New Roman"/>
          <w:b/>
          <w:sz w:val="24"/>
          <w:szCs w:val="24"/>
        </w:rPr>
        <w:t xml:space="preserve">                       </w:t>
      </w:r>
    </w:p>
    <w:p w:rsidR="00915DA9" w:rsidRPr="00C7748E" w:rsidRDefault="00915DA9" w:rsidP="00571250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24282" w:rsidRPr="00C7748E" w:rsidRDefault="00624282" w:rsidP="0057125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24282" w:rsidRPr="00C7748E" w:rsidRDefault="00915DA9" w:rsidP="0017234A">
      <w:pPr>
        <w:spacing w:after="0"/>
        <w:ind w:left="851" w:hanging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624282" w:rsidRPr="00C7748E">
        <w:rPr>
          <w:rFonts w:ascii="Times New Roman" w:eastAsia="Times New Roman" w:hAnsi="Times New Roman" w:cs="Times New Roman"/>
          <w:b/>
          <w:bCs/>
          <w:sz w:val="24"/>
          <w:szCs w:val="24"/>
        </w:rPr>
        <w:t>ënda</w:t>
      </w:r>
      <w:r w:rsidRPr="00C7748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E706D"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Njoftim mbi aplikimin p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r l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vizje paralele me d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shir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, p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r punonj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sit m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simor t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pun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suar me kontrat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me afat t</w:t>
      </w:r>
      <w:r w:rsidR="007B2D56" w:rsidRPr="00C7748E">
        <w:rPr>
          <w:rFonts w:ascii="Times New Roman" w:eastAsia="Times New Roman" w:hAnsi="Times New Roman" w:cs="Times New Roman"/>
          <w:bCs/>
          <w:sz w:val="24"/>
          <w:szCs w:val="24"/>
        </w:rPr>
        <w:t>ë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p</w:t>
      </w:r>
      <w:r w:rsidR="002C35DB" w:rsidRPr="00C7748E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>caktuar</w:t>
      </w:r>
      <w:r w:rsidR="001765F9" w:rsidRPr="00C7748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E3EE9" w:rsidRPr="00C7748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624282" w:rsidRPr="00C7748E" w:rsidRDefault="00624282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24282" w:rsidRPr="00C7748E" w:rsidRDefault="0059213C" w:rsidP="0017234A">
      <w:pPr>
        <w:tabs>
          <w:tab w:val="left" w:pos="3735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:rsidR="00516462" w:rsidRPr="00C7748E" w:rsidRDefault="008938A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t>Bazuar</w:t>
      </w:r>
      <w:r w:rsidR="001765F9" w:rsidRPr="00C7748E">
        <w:rPr>
          <w:rFonts w:ascii="Times New Roman" w:eastAsia="Times New Roman" w:hAnsi="Times New Roman" w:cs="Times New Roman"/>
          <w:sz w:val="24"/>
          <w:szCs w:val="24"/>
        </w:rPr>
        <w:t xml:space="preserve"> në </w:t>
      </w:r>
      <w:r w:rsidR="008E50A9">
        <w:rPr>
          <w:rFonts w:ascii="Times New Roman" w:eastAsia="Times New Roman" w:hAnsi="Times New Roman" w:cs="Times New Roman"/>
          <w:sz w:val="24"/>
          <w:szCs w:val="24"/>
        </w:rPr>
        <w:t>l</w:t>
      </w:r>
      <w:r w:rsidR="001765F9" w:rsidRPr="00C7748E">
        <w:rPr>
          <w:rFonts w:ascii="Times New Roman" w:eastAsia="Times New Roman" w:hAnsi="Times New Roman" w:cs="Times New Roman"/>
          <w:sz w:val="24"/>
          <w:szCs w:val="24"/>
        </w:rPr>
        <w:t>igjin Nr.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69/2012, datë 21.06.2012 “Për</w:t>
      </w:r>
      <w:r w:rsidR="00571250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sistemin</w:t>
      </w:r>
      <w:r w:rsidR="00571250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arsimor</w:t>
      </w:r>
      <w:r w:rsidR="00571250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parauniversitar</w:t>
      </w:r>
      <w:r w:rsidR="00571250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në</w:t>
      </w:r>
      <w:r w:rsidR="00571250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9" w:rsidRPr="00C7748E">
        <w:rPr>
          <w:rFonts w:ascii="Times New Roman" w:eastAsia="Times New Roman" w:hAnsi="Times New Roman" w:cs="Times New Roman"/>
          <w:sz w:val="24"/>
          <w:szCs w:val="24"/>
        </w:rPr>
        <w:t>Republikën e Shqipërisë”, i ndryshuar,</w:t>
      </w:r>
      <w:r w:rsidR="00624282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50A9">
        <w:rPr>
          <w:rFonts w:ascii="Times New Roman" w:eastAsia="Times New Roman" w:hAnsi="Times New Roman" w:cs="Times New Roman"/>
          <w:sz w:val="24"/>
          <w:szCs w:val="24"/>
        </w:rPr>
        <w:t>u</w:t>
      </w:r>
      <w:r w:rsidR="00893EC0" w:rsidRPr="00C7748E">
        <w:rPr>
          <w:rFonts w:ascii="Times New Roman" w:eastAsia="Times New Roman" w:hAnsi="Times New Roman" w:cs="Times New Roman"/>
          <w:sz w:val="24"/>
          <w:szCs w:val="24"/>
        </w:rPr>
        <w:t>dh</w:t>
      </w:r>
      <w:r w:rsidR="0059213C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EC0" w:rsidRPr="00C7748E">
        <w:rPr>
          <w:rFonts w:ascii="Times New Roman" w:eastAsia="Times New Roman" w:hAnsi="Times New Roman" w:cs="Times New Roman"/>
          <w:sz w:val="24"/>
          <w:szCs w:val="24"/>
        </w:rPr>
        <w:t xml:space="preserve">zimin </w:t>
      </w:r>
      <w:r w:rsidR="002A01D3" w:rsidRPr="00C7748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nr. 08, datë 03.05.2024, “P</w:t>
      </w:r>
      <w:r w:rsidR="002A01D3" w:rsidRPr="00C7748E">
        <w:rPr>
          <w:rFonts w:ascii="Times New Roman" w:hAnsi="Times New Roman" w:cs="Times New Roman"/>
          <w:color w:val="000000" w:themeColor="text1"/>
          <w:sz w:val="24"/>
          <w:szCs w:val="24"/>
        </w:rPr>
        <w:t>ër procedurat e pranimit, të pezullimit dhe të largimit të mësuesit nga një vend pune, si dhe administrimit të portalit “Mësues për Shqipërinë”</w:t>
      </w:r>
      <w:r w:rsidR="006E706D" w:rsidRPr="00C77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01D3" w:rsidRPr="00C774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15C3" w:rsidRPr="00C7748E">
        <w:rPr>
          <w:rFonts w:ascii="Times New Roman" w:hAnsi="Times New Roman" w:cs="Times New Roman"/>
          <w:iCs/>
          <w:sz w:val="24"/>
          <w:szCs w:val="24"/>
        </w:rPr>
        <w:t>i ndryshuar,</w:t>
      </w:r>
      <w:r w:rsidR="006E706D" w:rsidRPr="00C774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E706D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>njoftojm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 xml:space="preserve"> fillimin e procedurave t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 xml:space="preserve"> aplikimit p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>vizje paralele sipas afateve t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C20499" w:rsidRPr="00C7748E">
        <w:rPr>
          <w:rFonts w:ascii="Times New Roman" w:eastAsia="Times New Roman" w:hAnsi="Times New Roman" w:cs="Times New Roman"/>
          <w:sz w:val="24"/>
          <w:szCs w:val="24"/>
        </w:rPr>
        <w:t>poshtme:</w:t>
      </w:r>
    </w:p>
    <w:p w:rsidR="00FC5D20" w:rsidRPr="00C7748E" w:rsidRDefault="00FC5D2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5D20" w:rsidRPr="00C7748E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Aplikimi i kandidat</w:t>
      </w:r>
      <w:r w:rsidR="007B2D56"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 :</w:t>
      </w:r>
    </w:p>
    <w:p w:rsidR="00FC5D20" w:rsidRPr="00C7748E" w:rsidRDefault="00FC5D20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6462" w:rsidRPr="00C7748E" w:rsidRDefault="00D14E6D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Mësuesi i punësuar me kontratë pune me afat të pacaktuar, që dëshiron të kryejë lëvizje paralele </w:t>
      </w:r>
      <w:r w:rsidR="00F360DA" w:rsidRPr="00C7748E">
        <w:rPr>
          <w:rFonts w:ascii="Times New Roman" w:eastAsia="Times New Roman" w:hAnsi="Times New Roman" w:cs="Times New Roman"/>
          <w:sz w:val="24"/>
          <w:szCs w:val="24"/>
        </w:rPr>
        <w:t>par</w:t>
      </w:r>
      <w:r w:rsidR="00E73982">
        <w:rPr>
          <w:rFonts w:ascii="Times New Roman" w:eastAsia="Times New Roman" w:hAnsi="Times New Roman" w:cs="Times New Roman"/>
          <w:sz w:val="24"/>
          <w:szCs w:val="24"/>
        </w:rPr>
        <w:t>a fillimit të vitit mësimor 2025-2026</w:t>
      </w:r>
      <w:r w:rsidR="00F360DA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brenda ZVAP-së ku është i punësuar, </w:t>
      </w:r>
      <w:r w:rsidR="00F056C2" w:rsidRPr="00C7748E">
        <w:rPr>
          <w:rFonts w:ascii="Times New Roman" w:eastAsia="Times New Roman" w:hAnsi="Times New Roman" w:cs="Times New Roman"/>
          <w:sz w:val="24"/>
          <w:szCs w:val="24"/>
        </w:rPr>
        <w:t>aplikon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79D" w:rsidRPr="00C7748E">
        <w:rPr>
          <w:rFonts w:ascii="Times New Roman" w:eastAsia="Times New Roman" w:hAnsi="Times New Roman" w:cs="Times New Roman"/>
          <w:sz w:val="24"/>
          <w:szCs w:val="24"/>
        </w:rPr>
        <w:t xml:space="preserve">nga data </w:t>
      </w:r>
      <w:r w:rsidR="006E706D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843" w:rsidRPr="00C7748E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9D2C23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48E" w:rsidRPr="00C7748E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9D2C23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ershor </w:t>
      </w:r>
      <w:r w:rsidR="0091079D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E706D" w:rsidRPr="00C7748E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91079D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748E" w:rsidRPr="00C7748E">
        <w:rPr>
          <w:rFonts w:ascii="Times New Roman" w:eastAsia="Times New Roman" w:hAnsi="Times New Roman" w:cs="Times New Roman"/>
          <w:b/>
          <w:sz w:val="24"/>
          <w:szCs w:val="24"/>
        </w:rPr>
        <w:t>q</w:t>
      </w:r>
      <w:r w:rsidR="006E706D" w:rsidRPr="00C7748E">
        <w:rPr>
          <w:rFonts w:ascii="Times New Roman" w:eastAsia="Times New Roman" w:hAnsi="Times New Roman" w:cs="Times New Roman"/>
          <w:b/>
          <w:sz w:val="24"/>
          <w:szCs w:val="24"/>
        </w:rPr>
        <w:t>ershor</w:t>
      </w:r>
      <w:r w:rsidR="00E20985" w:rsidRPr="00C7748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1079D" w:rsidRPr="00C7748E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6E706D" w:rsidRPr="00C7748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1079D" w:rsidRPr="00C7748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711A2" w:rsidRPr="00C7748E" w:rsidRDefault="00280CCB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Dokumentacioni </w:t>
      </w:r>
      <w:r w:rsidR="005A0EE3" w:rsidRPr="00C7748E">
        <w:rPr>
          <w:rFonts w:ascii="Times New Roman" w:eastAsia="Times New Roman" w:hAnsi="Times New Roman" w:cs="Times New Roman"/>
          <w:sz w:val="24"/>
          <w:szCs w:val="24"/>
        </w:rPr>
        <w:t>i aplikantit p</w:t>
      </w:r>
      <w:r w:rsidR="00575EAF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C7748E">
        <w:rPr>
          <w:rFonts w:ascii="Times New Roman" w:eastAsia="Times New Roman" w:hAnsi="Times New Roman" w:cs="Times New Roman"/>
          <w:sz w:val="24"/>
          <w:szCs w:val="24"/>
        </w:rPr>
        <w:t>r l</w:t>
      </w:r>
      <w:r w:rsidR="00575EAF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A0EE3" w:rsidRPr="00C7748E">
        <w:rPr>
          <w:rFonts w:ascii="Times New Roman" w:eastAsia="Times New Roman" w:hAnsi="Times New Roman" w:cs="Times New Roman"/>
          <w:sz w:val="24"/>
          <w:szCs w:val="24"/>
        </w:rPr>
        <w:t xml:space="preserve">vizje paralele 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>do t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>rgohet n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rrug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elektronike, me email n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adres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157DC" w:rsidRPr="00C7748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7DC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e DRAP-it ku ka var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sin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ZVAP-i n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t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cilin  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sht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i pun</w:t>
      </w:r>
      <w:r w:rsidR="007B2D56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ë</w:t>
      </w:r>
      <w:r w:rsidR="008711A2"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suar,</w:t>
      </w:r>
      <w:r w:rsidR="005157DC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C5D20" w:rsidRPr="00C7748E" w:rsidRDefault="008711A2" w:rsidP="0017234A">
      <w:pPr>
        <w:pStyle w:val="ListParagraph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t>Adresa e emailit ku do t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rgoni </w:t>
      </w:r>
      <w:r w:rsidR="00845664" w:rsidRPr="00C7748E">
        <w:rPr>
          <w:rFonts w:ascii="Times New Roman" w:eastAsia="Times New Roman" w:hAnsi="Times New Roman" w:cs="Times New Roman"/>
          <w:sz w:val="24"/>
          <w:szCs w:val="24"/>
        </w:rPr>
        <w:t>dokumentet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e aplikimit  sipas shtojc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>s 2 t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>tij udh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zimi </w:t>
      </w:r>
      <w:r w:rsidR="00646D60" w:rsidRPr="00C7748E">
        <w:rPr>
          <w:rFonts w:ascii="Times New Roman" w:eastAsia="Times New Roman" w:hAnsi="Times New Roman" w:cs="Times New Roman"/>
          <w:sz w:val="24"/>
          <w:szCs w:val="24"/>
        </w:rPr>
        <w:t>është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CCB" w:rsidRPr="00C7748E">
        <w:rPr>
          <w:rFonts w:ascii="Times New Roman" w:eastAsia="Times New Roman" w:hAnsi="Times New Roman" w:cs="Times New Roman"/>
          <w:sz w:val="24"/>
          <w:szCs w:val="24"/>
        </w:rPr>
        <w:t>si vijon:</w:t>
      </w:r>
    </w:p>
    <w:p w:rsidR="006E706D" w:rsidRPr="00C7748E" w:rsidRDefault="006E706D" w:rsidP="006E706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706D" w:rsidRPr="00C7748E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2451"/>
          <w:lang w:eastAsia="en-GB"/>
        </w:rPr>
      </w:pPr>
      <w:r w:rsidRPr="00C7748E">
        <w:rPr>
          <w:rFonts w:ascii="Times New Roman" w:eastAsia="Times New Roman" w:hAnsi="Times New Roman" w:cs="Times New Roman"/>
          <w:b/>
          <w:bCs/>
          <w:color w:val="002451"/>
          <w:lang w:eastAsia="en-GB"/>
        </w:rPr>
        <w:t>Email:  </w:t>
      </w:r>
    </w:p>
    <w:p w:rsidR="006E706D" w:rsidRPr="00C7748E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eastAsia="en-GB"/>
        </w:rPr>
      </w:pPr>
    </w:p>
    <w:p w:rsidR="006E706D" w:rsidRPr="00C7748E" w:rsidRDefault="006E706D" w:rsidP="006E70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eastAsia="en-GB"/>
        </w:rPr>
      </w:pPr>
      <w:r w:rsidRPr="00C7748E">
        <w:rPr>
          <w:rFonts w:ascii="Times New Roman" w:eastAsia="Times New Roman" w:hAnsi="Times New Roman" w:cs="Times New Roman"/>
          <w:color w:val="002451"/>
          <w:lang w:eastAsia="en-GB"/>
        </w:rPr>
        <w:t xml:space="preserve">DRAP </w:t>
      </w:r>
      <w:r w:rsidR="003132CE" w:rsidRPr="00C7748E">
        <w:rPr>
          <w:rFonts w:ascii="Times New Roman" w:eastAsia="Times New Roman" w:hAnsi="Times New Roman" w:cs="Times New Roman"/>
          <w:color w:val="002451"/>
          <w:lang w:eastAsia="en-GB"/>
        </w:rPr>
        <w:t>Fier</w:t>
      </w:r>
      <w:r w:rsidRPr="00C7748E">
        <w:rPr>
          <w:rFonts w:ascii="Times New Roman" w:eastAsia="Times New Roman" w:hAnsi="Times New Roman" w:cs="Times New Roman"/>
          <w:color w:val="002451"/>
          <w:lang w:eastAsia="en-GB"/>
        </w:rPr>
        <w:t xml:space="preserve">: </w:t>
      </w:r>
      <w:hyperlink r:id="rId10" w:history="1">
        <w:r w:rsidR="003132CE" w:rsidRPr="00C7748E">
          <w:rPr>
            <w:rStyle w:val="Hyperlink"/>
            <w:rFonts w:ascii="Times New Roman" w:eastAsia="Times New Roman" w:hAnsi="Times New Roman" w:cs="Times New Roman"/>
            <w:lang w:eastAsia="en-GB"/>
          </w:rPr>
          <w:t>Levizjeparalele2025.drapfier@arsimi.gov.al</w:t>
        </w:r>
      </w:hyperlink>
    </w:p>
    <w:p w:rsidR="002C73F0" w:rsidRPr="00C7748E" w:rsidRDefault="006E706D" w:rsidP="00646D6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2451"/>
          <w:lang w:eastAsia="en-GB"/>
        </w:rPr>
      </w:pPr>
      <w:r w:rsidRPr="00C7748E">
        <w:rPr>
          <w:rFonts w:ascii="Times New Roman" w:eastAsia="Times New Roman" w:hAnsi="Times New Roman" w:cs="Times New Roman"/>
          <w:color w:val="002451"/>
          <w:lang w:eastAsia="en-GB"/>
        </w:rPr>
        <w:br/>
      </w:r>
    </w:p>
    <w:p w:rsidR="00BB14E4" w:rsidRPr="00C7748E" w:rsidRDefault="00CB428C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</w:pP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 xml:space="preserve">Dokumentacioni i aplikimit </w:t>
      </w:r>
      <w:r w:rsidR="002C73F0"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n-US"/>
        </w:rPr>
        <w:t>:</w:t>
      </w:r>
    </w:p>
    <w:p w:rsidR="002C73F0" w:rsidRPr="00C7748E" w:rsidRDefault="002C73F0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EC6AF8" w:rsidRPr="00C7748E" w:rsidRDefault="00141D8C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="00C56585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suesit 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q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shirojn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t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kryejn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l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vizje paralele</w:t>
      </w:r>
      <w:r w:rsidR="00EC6AF8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d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rgojn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adres</w:t>
      </w:r>
      <w:r w:rsidR="00575EA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n </w:t>
      </w:r>
      <w:r w:rsidR="002C271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EC6AF8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E3A8A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email</w:t>
      </w:r>
      <w:r w:rsidR="002C271F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it</w:t>
      </w:r>
      <w:r w:rsidR="00EC6AF8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dokument</w:t>
      </w:r>
      <w:r w:rsidR="005A1A2C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acionin</w:t>
      </w:r>
      <w:r w:rsidR="00EC6AF8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e </w:t>
      </w:r>
      <w:r w:rsidR="005A1A2C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përcaktuar</w:t>
      </w:r>
      <w:r w:rsidR="007B2D56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në shtojcën 2 të udhëzimit.</w:t>
      </w:r>
      <w:r w:rsidR="00EC6AF8"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B10E23" w:rsidRPr="00C7748E" w:rsidRDefault="00B10E23" w:rsidP="001723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6AF8" w:rsidRPr="00C7748E" w:rsidRDefault="00B10E23" w:rsidP="0017234A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Formulari i aplikimit</w:t>
      </w:r>
      <w:r w:rsidR="00355D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(i detyruesh</w:t>
      </w:r>
      <w:r w:rsidR="00355D4A"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ë</w:t>
      </w:r>
      <w:r w:rsidR="00355D4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m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për t’u ngarkuar)</w:t>
      </w:r>
    </w:p>
    <w:p w:rsidR="00EC6AF8" w:rsidRPr="00C7748E" w:rsidRDefault="00FA5121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kartën</w:t>
      </w:r>
      <w:r w:rsidR="00EC6AF8"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e</w:t>
      </w:r>
      <w:r w:rsidR="00EC6AF8"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identitetit</w:t>
      </w:r>
      <w:r w:rsidR="00EC6AF8"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(e detyrueshme për t’u ngarkuar).</w:t>
      </w:r>
    </w:p>
    <w:p w:rsidR="00355D4A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Kopje e diplomës/ave, vërtetimit/listës së notave të studimeve të larta (cikli i parë dhe cikli i dytë) ose të barasvlershme me këto sipas përcaktimeve të kuadrit ligjor në fuqi (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 detyrueshëm për t’u ngarkuar</w:t>
      </w: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). </w:t>
      </w:r>
    </w:p>
    <w:p w:rsidR="00EC6AF8" w:rsidRPr="00355D4A" w:rsidRDefault="00EC6AF8" w:rsidP="00355D4A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C6AF8" w:rsidRPr="00C7748E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lastRenderedPageBreak/>
        <w:t>Kopje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 </w:t>
      </w: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>e licencës së provimit të shtetit për profesionin e rregulluar të mësuesit, për të gjithë kandidatët që kanë detyrim ligjor ta kryejnë këtë provim sipas përcaktimeve të legjislacionit në fuqi (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 detyrueshëm për t’u ngarkuar).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Formular të vetëdeklarimit të gjendjes gjyqësore, sipas modelit të shtojcës 3, të këtij udhëzimi;</w:t>
      </w:r>
      <w:r w:rsidRPr="00C7748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  (</w:t>
      </w:r>
      <w:r w:rsidRPr="00C774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i detyrueshëm për t’u ngarkuar).</w:t>
      </w:r>
      <w:r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7748E">
        <w:rPr>
          <w:rFonts w:ascii="Times New Roman" w:eastAsiaTheme="minorHAnsi" w:hAnsi="Times New Roman" w:cs="Times New Roman"/>
          <w:sz w:val="24"/>
          <w:szCs w:val="24"/>
          <w:lang w:eastAsia="en-US"/>
        </w:rPr>
        <w:t>Deklaratë nga kandidati për autorizimin e institucionit arsimor që të shqyrtojë vërtetësinë e dokumenteve të paraqitura sipas modelit të shtojcës 4, të këtij udhëzimi;</w:t>
      </w:r>
      <w:r w:rsidRPr="00C7748E">
        <w:rPr>
          <w:rFonts w:ascii="Times New Roman" w:eastAsiaTheme="minorHAns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(</w:t>
      </w:r>
      <w:r w:rsidRPr="00C774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i detyrueshëm për  </w:t>
      </w:r>
      <w:r w:rsidR="004A6497" w:rsidRPr="00C774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t’u ngarkuar </w:t>
      </w:r>
      <w:r w:rsidRPr="00C7748E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eastAsia="en-US"/>
        </w:rPr>
        <w:t>).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Kopje e librezës së punës 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(</w:t>
      </w:r>
      <w:r w:rsidR="00507A4A"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e detyrueshme për t’u ngarkuar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).</w:t>
      </w: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 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Kopje e dëshmive të kualifikimit për kategoritë: “Mësues i kualifikuar”, “Mësues specialist”, “Mësues mjeshtër” 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).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Kopje e certifikatave me kredite të trajnimeve të kryera brenda dhe jashtë vendit. Certifikatat me kredite të trajnimeve të kryera brenda vendit të jenë ofruar nga MAS, institucionet e varësisë ose nga agjencitë e akredituara. 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(nëse ka dhe dëshiron të vlerësohet me pik</w:t>
      </w:r>
      <w:r w:rsidR="007B2D56"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ë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.)</w:t>
      </w:r>
    </w:p>
    <w:p w:rsidR="00EC6AF8" w:rsidRPr="00C7748E" w:rsidRDefault="00EC6AF8" w:rsidP="0017234A">
      <w:pPr>
        <w:numPr>
          <w:ilvl w:val="0"/>
          <w:numId w:val="25"/>
        </w:numPr>
        <w:spacing w:after="0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en-US"/>
        </w:rPr>
        <w:t xml:space="preserve">Kopje e dëshmisë së njohjes së gjuhës/ve të huaja </w:t>
      </w:r>
      <w:r w:rsidRPr="00C7748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(nëse ka dhe dëshiron të vlerësohet).</w:t>
      </w:r>
    </w:p>
    <w:p w:rsidR="002910FE" w:rsidRPr="00C7748E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>Vlerësimi i përfaqësuesve të prindërve (sipas shtojcës 5).</w:t>
      </w:r>
    </w:p>
    <w:p w:rsidR="00E4368A" w:rsidRPr="00C7748E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>Vlerësimi nga punonjësi/it e shërbimit psikosocial</w:t>
      </w:r>
      <w:r w:rsidR="00284D82" w:rsidRPr="00C7748E">
        <w:rPr>
          <w:rFonts w:ascii="Times New Roman" w:hAnsi="Times New Roman" w:cs="Times New Roman"/>
          <w:sz w:val="24"/>
          <w:szCs w:val="24"/>
        </w:rPr>
        <w:t>, sipas pik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>s 7 t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>s 2</w:t>
      </w:r>
    </w:p>
    <w:p w:rsidR="002910FE" w:rsidRPr="00C7748E" w:rsidRDefault="002910FE" w:rsidP="0017234A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 xml:space="preserve">Vlerësimi i drejtorit të institucionit arsimor, </w:t>
      </w:r>
      <w:r w:rsidR="00284D82" w:rsidRPr="00C7748E">
        <w:rPr>
          <w:rFonts w:ascii="Times New Roman" w:hAnsi="Times New Roman" w:cs="Times New Roman"/>
          <w:sz w:val="24"/>
          <w:szCs w:val="24"/>
        </w:rPr>
        <w:t>sipas pik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>s 8 t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 xml:space="preserve"> shtojc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284D82" w:rsidRPr="00C7748E">
        <w:rPr>
          <w:rFonts w:ascii="Times New Roman" w:hAnsi="Times New Roman" w:cs="Times New Roman"/>
          <w:sz w:val="24"/>
          <w:szCs w:val="24"/>
        </w:rPr>
        <w:t>s 2</w:t>
      </w:r>
    </w:p>
    <w:p w:rsidR="00EC6AF8" w:rsidRPr="00C7748E" w:rsidRDefault="00EC6AF8" w:rsidP="0017234A">
      <w:pPr>
        <w:spacing w:after="0"/>
        <w:jc w:val="both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highlight w:val="yellow"/>
          <w:lang w:eastAsia="en-US"/>
        </w:rPr>
      </w:pPr>
    </w:p>
    <w:p w:rsidR="00EC6AF8" w:rsidRPr="00C7748E" w:rsidRDefault="00EC6AF8" w:rsidP="0017234A">
      <w:pPr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</w:pPr>
      <w:r w:rsidRPr="00C7748E">
        <w:rPr>
          <w:rFonts w:ascii="Times New Roman" w:eastAsia="Calibri" w:hAnsi="Times New Roman" w:cs="Times New Roman"/>
          <w:sz w:val="24"/>
          <w:szCs w:val="24"/>
          <w:lang w:eastAsia="en-US"/>
        </w:rPr>
        <w:t>Kandidati, dosja e të cilit nuk përmban një nga dokumentet e detyrueshme nuk kualifikohet.</w:t>
      </w:r>
    </w:p>
    <w:p w:rsidR="00C64D59" w:rsidRPr="00C7748E" w:rsidRDefault="00C64D59" w:rsidP="001723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4C7E" w:rsidRPr="00C7748E" w:rsidRDefault="00CA4C7E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Afatet e njoftimit t</w:t>
      </w:r>
      <w:r w:rsidR="007B2D56"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kandidat</w:t>
      </w:r>
      <w:r w:rsidR="007B2D56"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ë</w:t>
      </w:r>
      <w:r w:rsidRPr="00C7748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ve:</w:t>
      </w:r>
    </w:p>
    <w:p w:rsidR="003402D6" w:rsidRPr="00C7748E" w:rsidRDefault="003402D6" w:rsidP="0017234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B71F2F" w:rsidRPr="00C7748E" w:rsidRDefault="0068105B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iCs/>
          <w:sz w:val="24"/>
          <w:szCs w:val="24"/>
        </w:rPr>
        <w:t xml:space="preserve">KVD-ja e DRAP-së, brenda </w:t>
      </w:r>
      <w:r w:rsidR="0036597F" w:rsidRPr="00C7748E">
        <w:rPr>
          <w:rFonts w:ascii="Times New Roman" w:hAnsi="Times New Roman" w:cs="Times New Roman"/>
          <w:iCs/>
          <w:sz w:val="24"/>
          <w:szCs w:val="24"/>
        </w:rPr>
        <w:t>dat</w:t>
      </w:r>
      <w:r w:rsidR="007B2D56" w:rsidRPr="00C7748E">
        <w:rPr>
          <w:rFonts w:ascii="Times New Roman" w:hAnsi="Times New Roman" w:cs="Times New Roman"/>
          <w:iCs/>
          <w:sz w:val="24"/>
          <w:szCs w:val="24"/>
        </w:rPr>
        <w:t>ë</w:t>
      </w:r>
      <w:r w:rsidR="0036597F" w:rsidRPr="00C7748E">
        <w:rPr>
          <w:rFonts w:ascii="Times New Roman" w:hAnsi="Times New Roman" w:cs="Times New Roman"/>
          <w:iCs/>
          <w:sz w:val="24"/>
          <w:szCs w:val="24"/>
        </w:rPr>
        <w:t>s</w:t>
      </w:r>
      <w:r w:rsidR="000D3843" w:rsidRPr="00C774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2C23" w:rsidRPr="00C7748E">
        <w:rPr>
          <w:rFonts w:ascii="Times New Roman" w:hAnsi="Times New Roman" w:cs="Times New Roman"/>
          <w:iCs/>
          <w:sz w:val="24"/>
          <w:szCs w:val="24"/>
        </w:rPr>
        <w:t>14</w:t>
      </w:r>
      <w:r w:rsidRPr="00C7748E">
        <w:rPr>
          <w:rFonts w:ascii="Times New Roman" w:hAnsi="Times New Roman" w:cs="Times New Roman"/>
          <w:iCs/>
          <w:sz w:val="24"/>
          <w:szCs w:val="24"/>
        </w:rPr>
        <w:t xml:space="preserve"> korrik,</w:t>
      </w:r>
      <w:r w:rsidR="006E706D" w:rsidRPr="00C7748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7748E">
        <w:rPr>
          <w:rFonts w:ascii="Times New Roman" w:hAnsi="Times New Roman" w:cs="Times New Roman"/>
          <w:iCs/>
          <w:sz w:val="24"/>
          <w:szCs w:val="24"/>
        </w:rPr>
        <w:t>vlerëson dosjet e kandidatëve që kanë aplikuar për lë</w:t>
      </w:r>
      <w:r w:rsidR="00B71F2F" w:rsidRPr="00C7748E">
        <w:rPr>
          <w:rFonts w:ascii="Times New Roman" w:hAnsi="Times New Roman" w:cs="Times New Roman"/>
          <w:iCs/>
          <w:sz w:val="24"/>
          <w:szCs w:val="24"/>
        </w:rPr>
        <w:t>vizje paralele</w:t>
      </w:r>
      <w:r w:rsidR="00E0449E" w:rsidRPr="00C7748E">
        <w:rPr>
          <w:rFonts w:ascii="Times New Roman" w:hAnsi="Times New Roman" w:cs="Times New Roman"/>
          <w:iCs/>
          <w:sz w:val="24"/>
          <w:szCs w:val="24"/>
        </w:rPr>
        <w:t xml:space="preserve"> me d</w:t>
      </w:r>
      <w:r w:rsidR="0059213C" w:rsidRPr="00C7748E">
        <w:rPr>
          <w:rFonts w:ascii="Times New Roman" w:hAnsi="Times New Roman" w:cs="Times New Roman"/>
          <w:iCs/>
          <w:sz w:val="24"/>
          <w:szCs w:val="24"/>
        </w:rPr>
        <w:t>ë</w:t>
      </w:r>
      <w:r w:rsidR="00E0449E" w:rsidRPr="00C7748E">
        <w:rPr>
          <w:rFonts w:ascii="Times New Roman" w:hAnsi="Times New Roman" w:cs="Times New Roman"/>
          <w:iCs/>
          <w:sz w:val="24"/>
          <w:szCs w:val="24"/>
        </w:rPr>
        <w:t>shir</w:t>
      </w:r>
      <w:r w:rsidR="0059213C" w:rsidRPr="00C7748E">
        <w:rPr>
          <w:rFonts w:ascii="Times New Roman" w:hAnsi="Times New Roman" w:cs="Times New Roman"/>
          <w:iCs/>
          <w:sz w:val="24"/>
          <w:szCs w:val="24"/>
        </w:rPr>
        <w:t>ë</w:t>
      </w:r>
      <w:r w:rsidRPr="00C7748E">
        <w:rPr>
          <w:rFonts w:ascii="Times New Roman" w:hAnsi="Times New Roman" w:cs="Times New Roman"/>
          <w:iCs/>
          <w:sz w:val="24"/>
          <w:szCs w:val="24"/>
        </w:rPr>
        <w:t>. Rezultatet e vlerësimit paraprak publikohen në faqen e DRAP-së dhe të ZVAP-së, si dhe i dërgohen me email çdo aplikanti.</w:t>
      </w:r>
    </w:p>
    <w:p w:rsidR="0036597F" w:rsidRPr="00C7748E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>Kandidati që ka aplikuar për lëvizje paralele brenda të njëjtës ZVAP, ka të drejtë të paraqesë ankesë në DRAP për rezultatin paraprak, brenda 3 (tri) ditëve nga marrja e njoftimit të rezultatit.</w:t>
      </w:r>
      <w:r w:rsidR="0023190D" w:rsidRPr="00C7748E">
        <w:rPr>
          <w:rFonts w:ascii="Times New Roman" w:hAnsi="Times New Roman" w:cs="Times New Roman"/>
          <w:sz w:val="24"/>
          <w:szCs w:val="24"/>
        </w:rPr>
        <w:t xml:space="preserve">, nga data </w:t>
      </w:r>
      <w:r w:rsidR="006E706D" w:rsidRPr="00C7748E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C7748E">
        <w:rPr>
          <w:rFonts w:ascii="Times New Roman" w:hAnsi="Times New Roman" w:cs="Times New Roman"/>
          <w:sz w:val="24"/>
          <w:szCs w:val="24"/>
        </w:rPr>
        <w:t>15.07.2025</w:t>
      </w:r>
      <w:r w:rsidR="006E706D" w:rsidRPr="00C7748E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C7748E">
        <w:rPr>
          <w:rFonts w:ascii="Times New Roman" w:hAnsi="Times New Roman" w:cs="Times New Roman"/>
          <w:sz w:val="24"/>
          <w:szCs w:val="24"/>
        </w:rPr>
        <w:t>-</w:t>
      </w:r>
      <w:r w:rsidR="006E706D" w:rsidRPr="00C7748E">
        <w:rPr>
          <w:rFonts w:ascii="Times New Roman" w:hAnsi="Times New Roman" w:cs="Times New Roman"/>
          <w:sz w:val="24"/>
          <w:szCs w:val="24"/>
        </w:rPr>
        <w:t xml:space="preserve"> </w:t>
      </w:r>
      <w:r w:rsidR="009D2C23" w:rsidRPr="00C7748E">
        <w:rPr>
          <w:rFonts w:ascii="Times New Roman" w:hAnsi="Times New Roman" w:cs="Times New Roman"/>
          <w:sz w:val="24"/>
          <w:szCs w:val="24"/>
        </w:rPr>
        <w:t>1</w:t>
      </w:r>
      <w:r w:rsidR="000D3843" w:rsidRPr="00C7748E">
        <w:rPr>
          <w:rFonts w:ascii="Times New Roman" w:hAnsi="Times New Roman" w:cs="Times New Roman"/>
          <w:sz w:val="24"/>
          <w:szCs w:val="24"/>
        </w:rPr>
        <w:t>7</w:t>
      </w:r>
      <w:r w:rsidR="009D2C23" w:rsidRPr="00C7748E">
        <w:rPr>
          <w:rFonts w:ascii="Times New Roman" w:hAnsi="Times New Roman" w:cs="Times New Roman"/>
          <w:sz w:val="24"/>
          <w:szCs w:val="24"/>
        </w:rPr>
        <w:t>.07.2025</w:t>
      </w:r>
    </w:p>
    <w:p w:rsidR="0036597F" w:rsidRPr="00C7748E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 xml:space="preserve">KVD-ja e DRAP-së, brenda 3 (tri) ditëve pune, shqyrton ankesat dhe i njofton me </w:t>
      </w:r>
      <w:r w:rsidRPr="00C7748E">
        <w:rPr>
          <w:rFonts w:ascii="Times New Roman" w:hAnsi="Times New Roman" w:cs="Times New Roman"/>
          <w:i/>
          <w:iCs/>
          <w:sz w:val="24"/>
          <w:szCs w:val="24"/>
        </w:rPr>
        <w:t>email</w:t>
      </w:r>
      <w:r w:rsidRPr="00C7748E">
        <w:rPr>
          <w:rFonts w:ascii="Times New Roman" w:hAnsi="Times New Roman" w:cs="Times New Roman"/>
          <w:sz w:val="24"/>
          <w:szCs w:val="24"/>
        </w:rPr>
        <w:t xml:space="preserve"> çdo kandidati rezultatin përfundimtar të vlerësimit të dosjes për lëvizje paralele</w:t>
      </w:r>
      <w:r w:rsidR="00066FDA" w:rsidRPr="00C7748E">
        <w:rPr>
          <w:rFonts w:ascii="Times New Roman" w:hAnsi="Times New Roman" w:cs="Times New Roman"/>
          <w:sz w:val="24"/>
          <w:szCs w:val="24"/>
        </w:rPr>
        <w:t xml:space="preserve"> </w:t>
      </w:r>
      <w:r w:rsidR="0023190D" w:rsidRPr="00C7748E">
        <w:rPr>
          <w:rFonts w:ascii="Times New Roman" w:hAnsi="Times New Roman" w:cs="Times New Roman"/>
          <w:sz w:val="24"/>
          <w:szCs w:val="24"/>
        </w:rPr>
        <w:t xml:space="preserve">nga data </w:t>
      </w:r>
      <w:r w:rsidR="000D3843" w:rsidRPr="00C7748E">
        <w:rPr>
          <w:rFonts w:ascii="Times New Roman" w:hAnsi="Times New Roman" w:cs="Times New Roman"/>
          <w:bCs/>
          <w:sz w:val="24"/>
          <w:szCs w:val="24"/>
        </w:rPr>
        <w:t>18</w:t>
      </w:r>
      <w:r w:rsidR="00E73982">
        <w:rPr>
          <w:rFonts w:ascii="Times New Roman" w:hAnsi="Times New Roman" w:cs="Times New Roman"/>
          <w:bCs/>
          <w:sz w:val="24"/>
          <w:szCs w:val="24"/>
        </w:rPr>
        <w:t>.07.2025</w:t>
      </w:r>
      <w:r w:rsidR="006E706D" w:rsidRPr="00C77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190D" w:rsidRPr="00C7748E">
        <w:rPr>
          <w:rFonts w:ascii="Times New Roman" w:hAnsi="Times New Roman" w:cs="Times New Roman"/>
          <w:bCs/>
          <w:sz w:val="24"/>
          <w:szCs w:val="24"/>
        </w:rPr>
        <w:t>-</w:t>
      </w:r>
      <w:r w:rsidR="006E706D" w:rsidRPr="00C77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2C23" w:rsidRPr="00C7748E">
        <w:rPr>
          <w:rFonts w:ascii="Times New Roman" w:hAnsi="Times New Roman" w:cs="Times New Roman"/>
          <w:bCs/>
          <w:sz w:val="24"/>
          <w:szCs w:val="24"/>
        </w:rPr>
        <w:t>2</w:t>
      </w:r>
      <w:r w:rsidR="000D3843" w:rsidRPr="00C7748E">
        <w:rPr>
          <w:rFonts w:ascii="Times New Roman" w:hAnsi="Times New Roman" w:cs="Times New Roman"/>
          <w:bCs/>
          <w:sz w:val="24"/>
          <w:szCs w:val="24"/>
        </w:rPr>
        <w:t>2</w:t>
      </w:r>
      <w:r w:rsidR="00E73982">
        <w:rPr>
          <w:rFonts w:ascii="Times New Roman" w:hAnsi="Times New Roman" w:cs="Times New Roman"/>
          <w:bCs/>
          <w:sz w:val="24"/>
          <w:szCs w:val="24"/>
        </w:rPr>
        <w:t>.07.2025</w:t>
      </w:r>
    </w:p>
    <w:p w:rsidR="007655C9" w:rsidRPr="00C7748E" w:rsidRDefault="007655C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>KVD-ja e DRAP-së shpall dhe publikon listën e kandidatëve që kanë aplikuar për lëvizje paralele me dëshirë,  me pikët përkatëse të secilit pas ankimimit</w:t>
      </w:r>
      <w:r w:rsidR="000D3843" w:rsidRPr="00C7748E">
        <w:rPr>
          <w:rFonts w:ascii="Times New Roman" w:hAnsi="Times New Roman" w:cs="Times New Roman"/>
          <w:sz w:val="24"/>
          <w:szCs w:val="24"/>
        </w:rPr>
        <w:t xml:space="preserve"> brenda datës 23.07.2025.</w:t>
      </w:r>
    </w:p>
    <w:p w:rsidR="0036597F" w:rsidRPr="00C7748E" w:rsidRDefault="0036597F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 xml:space="preserve">KVD-ja e DRAP-së rendit për çdo ZVAP sipas profileve, mësuesit që kanë ngelur pa ngarkesë mësimore dhe mësuesit që kanë bërë kërkesë për lëvizje paralele në të </w:t>
      </w:r>
      <w:r w:rsidR="00066FDA" w:rsidRPr="00C7748E">
        <w:rPr>
          <w:rFonts w:ascii="Times New Roman" w:hAnsi="Times New Roman" w:cs="Times New Roman"/>
          <w:sz w:val="24"/>
          <w:szCs w:val="24"/>
        </w:rPr>
        <w:t>njëjtën</w:t>
      </w:r>
      <w:r w:rsidRPr="00C7748E">
        <w:rPr>
          <w:rFonts w:ascii="Times New Roman" w:hAnsi="Times New Roman" w:cs="Times New Roman"/>
          <w:sz w:val="24"/>
          <w:szCs w:val="24"/>
        </w:rPr>
        <w:t xml:space="preserve"> ZVAP. Këto lista i publikon në faqen zyrtare të DRAP-së, si dhe i dërgon për publikim në ZVAP-në përkatëse</w:t>
      </w:r>
      <w:r w:rsidR="005531BD" w:rsidRPr="00C7748E">
        <w:rPr>
          <w:rFonts w:ascii="Times New Roman" w:hAnsi="Times New Roman" w:cs="Times New Roman"/>
          <w:sz w:val="24"/>
          <w:szCs w:val="24"/>
        </w:rPr>
        <w:t xml:space="preserve"> brenda dat</w:t>
      </w:r>
      <w:r w:rsidR="007B2D56" w:rsidRPr="00C7748E">
        <w:rPr>
          <w:rFonts w:ascii="Times New Roman" w:hAnsi="Times New Roman" w:cs="Times New Roman"/>
          <w:sz w:val="24"/>
          <w:szCs w:val="24"/>
        </w:rPr>
        <w:t>ë</w:t>
      </w:r>
      <w:r w:rsidR="009D2C23" w:rsidRPr="00C7748E">
        <w:rPr>
          <w:rFonts w:ascii="Times New Roman" w:hAnsi="Times New Roman" w:cs="Times New Roman"/>
          <w:sz w:val="24"/>
          <w:szCs w:val="24"/>
        </w:rPr>
        <w:t xml:space="preserve">s </w:t>
      </w:r>
      <w:r w:rsidR="007655C9" w:rsidRPr="00C7748E">
        <w:rPr>
          <w:rFonts w:ascii="Times New Roman" w:hAnsi="Times New Roman" w:cs="Times New Roman"/>
          <w:sz w:val="24"/>
          <w:szCs w:val="24"/>
        </w:rPr>
        <w:t>31.08.202</w:t>
      </w:r>
      <w:r w:rsidR="0085701C" w:rsidRPr="00C7748E">
        <w:rPr>
          <w:rFonts w:ascii="Times New Roman" w:hAnsi="Times New Roman" w:cs="Times New Roman"/>
          <w:sz w:val="24"/>
          <w:szCs w:val="24"/>
        </w:rPr>
        <w:t>5</w:t>
      </w:r>
      <w:r w:rsidR="005531BD" w:rsidRPr="00C7748E">
        <w:rPr>
          <w:rFonts w:ascii="Times New Roman" w:hAnsi="Times New Roman" w:cs="Times New Roman"/>
          <w:sz w:val="24"/>
          <w:szCs w:val="24"/>
        </w:rPr>
        <w:t>.</w:t>
      </w:r>
    </w:p>
    <w:p w:rsidR="00951CDD" w:rsidRPr="00C7748E" w:rsidRDefault="000C6B88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Vendet e lira të punës që janë krijuar brenda një ZVAP-je u ofrohen për punësim mësuesve të cilët kanë ngelur pa ngarkesë mësimore (lëvizje paralele e detyruar) </w:t>
      </w:r>
      <w:r w:rsidR="00951CDD" w:rsidRPr="00C7748E">
        <w:rPr>
          <w:rFonts w:ascii="Times New Roman" w:eastAsia="Times New Roman" w:hAnsi="Times New Roman" w:cs="Times New Roman"/>
          <w:sz w:val="24"/>
          <w:szCs w:val="24"/>
        </w:rPr>
        <w:t xml:space="preserve">brenda datës </w:t>
      </w:r>
      <w:r w:rsidR="00B853C2" w:rsidRPr="00C7748E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C27" w:rsidRPr="00C7748E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853C2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>09</w:t>
      </w:r>
      <w:r w:rsidR="00B853C2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CDD" w:rsidRPr="00C7748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53C2" w:rsidRPr="00C77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72EAB" w:rsidRPr="00C7748E" w:rsidRDefault="00951CDD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Vendet e lira të punës të mbetura </w:t>
      </w:r>
      <w:r w:rsidR="005531BD" w:rsidRPr="00C7748E">
        <w:rPr>
          <w:rFonts w:ascii="Times New Roman" w:eastAsia="Times New Roman" w:hAnsi="Times New Roman" w:cs="Times New Roman"/>
          <w:sz w:val="24"/>
          <w:szCs w:val="24"/>
        </w:rPr>
        <w:t>pas l</w:t>
      </w:r>
      <w:r w:rsidR="007B2D56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5531BD" w:rsidRPr="00C7748E">
        <w:rPr>
          <w:rFonts w:ascii="Times New Roman" w:eastAsia="Times New Roman" w:hAnsi="Times New Roman" w:cs="Times New Roman"/>
          <w:sz w:val="24"/>
          <w:szCs w:val="24"/>
        </w:rPr>
        <w:t>vizjes paralele me detyrim</w:t>
      </w:r>
      <w:r w:rsidR="0025244D" w:rsidRPr="00C7748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7748E">
        <w:rPr>
          <w:rFonts w:ascii="Times New Roman" w:eastAsia="Times New Roman" w:hAnsi="Times New Roman" w:cs="Times New Roman"/>
          <w:sz w:val="24"/>
          <w:szCs w:val="24"/>
        </w:rPr>
        <w:t xml:space="preserve">brenda një ZVAP-je u ofrohen për punësim mësuesve </w:t>
      </w:r>
      <w:r w:rsidR="000C6B88" w:rsidRPr="00C7748E">
        <w:rPr>
          <w:rFonts w:ascii="Times New Roman" w:eastAsia="Times New Roman" w:hAnsi="Times New Roman" w:cs="Times New Roman"/>
          <w:sz w:val="24"/>
          <w:szCs w:val="24"/>
        </w:rPr>
        <w:t>të cilët kanë aplikuar për lëvizje paralele me dëshirë, sipas profileve dhe renditjes</w:t>
      </w:r>
      <w:r w:rsidR="002E11D9" w:rsidRPr="00C7748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6B88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1D9" w:rsidRPr="00C7748E">
        <w:rPr>
          <w:rFonts w:ascii="Times New Roman" w:eastAsia="Times New Roman" w:hAnsi="Times New Roman" w:cs="Times New Roman"/>
          <w:sz w:val="24"/>
          <w:szCs w:val="24"/>
        </w:rPr>
        <w:t>b</w:t>
      </w:r>
      <w:r w:rsidR="000C6B88" w:rsidRPr="00C7748E">
        <w:rPr>
          <w:rFonts w:ascii="Times New Roman" w:eastAsia="Times New Roman" w:hAnsi="Times New Roman" w:cs="Times New Roman"/>
          <w:sz w:val="24"/>
          <w:szCs w:val="24"/>
        </w:rPr>
        <w:t>r</w:t>
      </w:r>
      <w:r w:rsidR="002E11D9" w:rsidRPr="00C7748E">
        <w:rPr>
          <w:rFonts w:ascii="Times New Roman" w:eastAsia="Times New Roman" w:hAnsi="Times New Roman" w:cs="Times New Roman"/>
          <w:sz w:val="24"/>
          <w:szCs w:val="24"/>
        </w:rPr>
        <w:t>e</w:t>
      </w:r>
      <w:r w:rsidR="000C6B88" w:rsidRPr="00C7748E">
        <w:rPr>
          <w:rFonts w:ascii="Times New Roman" w:eastAsia="Times New Roman" w:hAnsi="Times New Roman" w:cs="Times New Roman"/>
          <w:sz w:val="24"/>
          <w:szCs w:val="24"/>
        </w:rPr>
        <w:t>nda dat</w:t>
      </w:r>
      <w:r w:rsidR="0059213C" w:rsidRPr="00C7748E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938A0" w:rsidRPr="00C7748E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F056C2" w:rsidRPr="00C7748E">
        <w:rPr>
          <w:rFonts w:ascii="Times New Roman" w:eastAsia="Times New Roman" w:hAnsi="Times New Roman" w:cs="Times New Roman"/>
          <w:sz w:val="24"/>
          <w:szCs w:val="24"/>
        </w:rPr>
        <w:t>0</w:t>
      </w:r>
      <w:r w:rsidR="00F33C27" w:rsidRPr="00C7748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6C2" w:rsidRPr="00C7748E">
        <w:rPr>
          <w:rFonts w:ascii="Times New Roman" w:eastAsia="Times New Roman" w:hAnsi="Times New Roman" w:cs="Times New Roman"/>
          <w:sz w:val="24"/>
          <w:szCs w:val="24"/>
        </w:rPr>
        <w:t>shtator</w:t>
      </w:r>
      <w:r w:rsidR="008938A0" w:rsidRPr="00C7748E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38A0" w:rsidRPr="00C77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E11D9" w:rsidRPr="00C7748E" w:rsidRDefault="002E11D9" w:rsidP="0017234A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48E">
        <w:rPr>
          <w:rFonts w:ascii="Times New Roman" w:hAnsi="Times New Roman" w:cs="Times New Roman"/>
          <w:sz w:val="24"/>
          <w:szCs w:val="24"/>
        </w:rPr>
        <w:t>Në rast se në ZVAP-të e tjera të DRAP-së rezulton se pas njoftimit për punësim, ka vende të lira pune, atëherë këto vende u ofrohen kandidatëve të papunësuar të të gjitha ZVAP-ve në juridiksion, të cilët kanë ngelur pa ngarkesë mësimore, sipas profileve, duke filluar me kandidatin me më shumë pikë</w:t>
      </w:r>
      <w:r w:rsidR="00FB353F" w:rsidRPr="00C7748E">
        <w:rPr>
          <w:rFonts w:ascii="Times New Roman" w:hAnsi="Times New Roman" w:cs="Times New Roman"/>
          <w:sz w:val="24"/>
          <w:szCs w:val="24"/>
        </w:rPr>
        <w:t>,</w:t>
      </w:r>
      <w:r w:rsidR="00B9242A" w:rsidRPr="00C7748E">
        <w:rPr>
          <w:rFonts w:ascii="Times New Roman" w:eastAsia="Times New Roman" w:hAnsi="Times New Roman" w:cs="Times New Roman"/>
          <w:sz w:val="24"/>
          <w:szCs w:val="24"/>
        </w:rPr>
        <w:t xml:space="preserve"> brenda datës 0</w:t>
      </w:r>
      <w:r w:rsidR="00F33C27" w:rsidRPr="00C774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9242A" w:rsidRPr="00C7748E">
        <w:rPr>
          <w:rFonts w:ascii="Times New Roman" w:eastAsia="Times New Roman" w:hAnsi="Times New Roman" w:cs="Times New Roman"/>
          <w:sz w:val="24"/>
          <w:szCs w:val="24"/>
        </w:rPr>
        <w:t xml:space="preserve"> shtator 202</w:t>
      </w:r>
      <w:r w:rsidR="0085701C" w:rsidRPr="00C7748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7748E">
        <w:rPr>
          <w:rFonts w:ascii="Times New Roman" w:hAnsi="Times New Roman" w:cs="Times New Roman"/>
          <w:sz w:val="24"/>
          <w:szCs w:val="24"/>
        </w:rPr>
        <w:t>.</w:t>
      </w:r>
    </w:p>
    <w:p w:rsidR="00D76745" w:rsidRPr="00C7748E" w:rsidRDefault="00D76745" w:rsidP="0059213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056C2" w:rsidRPr="00C7748E" w:rsidRDefault="00F056C2" w:rsidP="0059213C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121E6" w:rsidRDefault="00B7333F" w:rsidP="00B7333F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  <w:r w:rsidRPr="00C774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</w:t>
      </w:r>
    </w:p>
    <w:p w:rsidR="00C7748E" w:rsidRPr="00C7748E" w:rsidRDefault="00C7748E" w:rsidP="00B7333F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</w:p>
    <w:p w:rsidR="00966841" w:rsidRPr="00C7748E" w:rsidRDefault="00B7333F" w:rsidP="0017234A">
      <w:pPr>
        <w:tabs>
          <w:tab w:val="left" w:pos="4155"/>
        </w:tabs>
        <w:rPr>
          <w:rFonts w:ascii="Times New Roman" w:hAnsi="Times New Roman" w:cs="Times New Roman"/>
          <w:b/>
          <w:sz w:val="24"/>
          <w:szCs w:val="24"/>
        </w:rPr>
      </w:pPr>
      <w:r w:rsidRPr="00C7748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E73982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966841" w:rsidRPr="00C7748E" w:rsidRDefault="00966841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Pr="00C7748E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Pr="00C7748E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Pr="00C7748E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1A6BDB" w:rsidRPr="00C7748E" w:rsidRDefault="001A6BDB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Pr="00C7748E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Pr="00C7748E" w:rsidRDefault="00B526B9" w:rsidP="00966841">
      <w:pPr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966841">
      <w:pPr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966841">
      <w:pPr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966841">
      <w:pPr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966841">
      <w:pPr>
        <w:rPr>
          <w:rFonts w:ascii="Times New Roman" w:hAnsi="Times New Roman" w:cs="Times New Roman"/>
          <w:sz w:val="24"/>
          <w:szCs w:val="24"/>
        </w:rPr>
      </w:pPr>
    </w:p>
    <w:p w:rsidR="00646D60" w:rsidRDefault="00646D60" w:rsidP="00966841">
      <w:pPr>
        <w:rPr>
          <w:rFonts w:ascii="Times New Roman" w:hAnsi="Times New Roman" w:cs="Times New Roman"/>
          <w:sz w:val="24"/>
          <w:szCs w:val="24"/>
        </w:rPr>
      </w:pPr>
    </w:p>
    <w:p w:rsidR="00E73982" w:rsidRPr="00C7748E" w:rsidRDefault="00E73982" w:rsidP="00966841">
      <w:pPr>
        <w:rPr>
          <w:rFonts w:ascii="Times New Roman" w:hAnsi="Times New Roman" w:cs="Times New Roman"/>
          <w:sz w:val="24"/>
          <w:szCs w:val="24"/>
        </w:rPr>
      </w:pPr>
    </w:p>
    <w:p w:rsidR="00B526B9" w:rsidRPr="00C7748E" w:rsidRDefault="00B526B9" w:rsidP="00B526B9">
      <w:pPr>
        <w:spacing w:after="160"/>
        <w:jc w:val="both"/>
        <w:rPr>
          <w:rFonts w:ascii="Times New Roman" w:eastAsia="Calibri" w:hAnsi="Times New Roman"/>
          <w:b/>
          <w:caps/>
          <w:color w:val="000000"/>
          <w:sz w:val="24"/>
          <w:szCs w:val="24"/>
          <w:lang w:eastAsia="en-US"/>
        </w:rPr>
      </w:pPr>
      <w:r w:rsidRPr="00C7748E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  <w:lastRenderedPageBreak/>
        <w:t>Aneksi nr.1</w:t>
      </w:r>
    </w:p>
    <w:p w:rsidR="00B526B9" w:rsidRPr="00C7748E" w:rsidRDefault="00B526B9" w:rsidP="00B526B9">
      <w:pPr>
        <w:spacing w:after="160" w:line="259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</w:pPr>
      <w:r w:rsidRPr="00C7748E">
        <w:rPr>
          <w:rFonts w:ascii="Times New Roman" w:eastAsia="Calibri" w:hAnsi="Times New Roman"/>
          <w:b/>
          <w:color w:val="000000"/>
          <w:sz w:val="24"/>
          <w:szCs w:val="24"/>
          <w:u w:val="single"/>
          <w:lang w:eastAsia="en-US"/>
        </w:rPr>
        <w:t>Ndarja territoriale</w:t>
      </w:r>
    </w:p>
    <w:p w:rsidR="00B526B9" w:rsidRPr="00C7748E" w:rsidRDefault="00B526B9" w:rsidP="00646D60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</w:pPr>
    </w:p>
    <w:p w:rsidR="00B526B9" w:rsidRPr="00C7748E" w:rsidRDefault="00B526B9" w:rsidP="000D3843">
      <w:p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</w:pPr>
    </w:p>
    <w:p w:rsidR="00636829" w:rsidRPr="00C7748E" w:rsidRDefault="00636829" w:rsidP="00636829">
      <w:pPr>
        <w:spacing w:after="160" w:line="259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p w:rsidR="003132CE" w:rsidRPr="00C7748E" w:rsidRDefault="003132CE" w:rsidP="003132CE">
      <w:pPr>
        <w:numPr>
          <w:ilvl w:val="0"/>
          <w:numId w:val="26"/>
        </w:numPr>
        <w:spacing w:after="160" w:line="259" w:lineRule="auto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</w:pPr>
      <w:r w:rsidRPr="00C7748E"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  <w:t>DREJTORIA RAJONALE E ARSIMIT PARAUNIVERSITAR FIER</w:t>
      </w:r>
    </w:p>
    <w:p w:rsidR="003132CE" w:rsidRPr="00C7748E" w:rsidRDefault="003132CE" w:rsidP="003132CE">
      <w:pPr>
        <w:spacing w:after="160" w:line="259" w:lineRule="auto"/>
        <w:ind w:left="36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</w:pPr>
      <w:r w:rsidRPr="00C7748E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                   </w:t>
      </w:r>
      <w:r w:rsidRPr="00C7748E"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  <w:t>(Adresa: Lagjja “Kastriot”, Rruga “Leon Rei”,Fier)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D9D9D9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</w:pPr>
            <w:r w:rsidRPr="00C7748E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Zyra Vendore e Arsimit Parauniversitar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Patos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Roskovec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Divjakë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Mallakastër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Selenicë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Finiq-Dropull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Tepelenë - Memaliaj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Përmet - Këlcyrë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Sarandë</w:t>
            </w:r>
            <w:r w:rsidR="00F5511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– </w:t>
            </w: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Konispol</w:t>
            </w:r>
            <w:r w:rsidR="00F5511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-</w:t>
            </w:r>
            <w:r w:rsidR="00F5511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7748E"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Delvinë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Lushnj</w:t>
            </w:r>
            <w:r w:rsidR="00F5511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Vlorë - Himarë</w:t>
            </w:r>
          </w:p>
        </w:tc>
      </w:tr>
      <w:tr w:rsidR="003132CE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3132CE" w:rsidRPr="00C7748E" w:rsidRDefault="003132CE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C7748E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Fier</w:t>
            </w:r>
          </w:p>
        </w:tc>
      </w:tr>
      <w:tr w:rsidR="00F55118" w:rsidRPr="00C7748E" w:rsidTr="00947761">
        <w:trPr>
          <w:trHeight w:val="19"/>
        </w:trPr>
        <w:tc>
          <w:tcPr>
            <w:tcW w:w="8642" w:type="dxa"/>
            <w:shd w:val="clear" w:color="auto" w:fill="auto"/>
          </w:tcPr>
          <w:p w:rsidR="00F55118" w:rsidRPr="00C7748E" w:rsidRDefault="00F55118" w:rsidP="00947761">
            <w:pPr>
              <w:spacing w:line="259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Gjirokastër - Libohovë</w:t>
            </w:r>
          </w:p>
        </w:tc>
      </w:tr>
    </w:tbl>
    <w:p w:rsidR="00B526B9" w:rsidRPr="00C7748E" w:rsidRDefault="00B526B9" w:rsidP="00B526B9">
      <w:pPr>
        <w:spacing w:after="160" w:line="259" w:lineRule="auto"/>
        <w:ind w:left="1080"/>
        <w:contextualSpacing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u w:val="single"/>
          <w:lang w:eastAsia="en-US"/>
        </w:rPr>
      </w:pPr>
    </w:p>
    <w:p w:rsidR="007127B1" w:rsidRPr="00C7748E" w:rsidRDefault="007127B1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6D60" w:rsidRPr="00C7748E" w:rsidRDefault="00646D60" w:rsidP="00E61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73C" w:rsidRPr="00C7748E" w:rsidRDefault="00C8173C" w:rsidP="00C8173C">
      <w:pPr>
        <w:pStyle w:val="Heading2"/>
        <w:spacing w:before="0" w:line="240" w:lineRule="auto"/>
        <w:jc w:val="center"/>
        <w:rPr>
          <w:rFonts w:ascii="Times New Roman" w:eastAsia="Calibri" w:hAnsi="Times New Roman" w:cs="Calibri"/>
          <w:b/>
          <w:color w:val="auto"/>
          <w:sz w:val="24"/>
          <w:szCs w:val="36"/>
        </w:rPr>
      </w:pPr>
      <w:r w:rsidRPr="00C7748E">
        <w:rPr>
          <w:rFonts w:ascii="Times New Roman" w:eastAsia="Calibri" w:hAnsi="Times New Roman" w:cs="Calibri"/>
          <w:b/>
          <w:color w:val="auto"/>
          <w:sz w:val="24"/>
          <w:szCs w:val="36"/>
        </w:rPr>
        <w:t>FORMULARI I APLIKIMIT PËR LËVIZJET PARALELE</w:t>
      </w:r>
    </w:p>
    <w:p w:rsidR="00C8173C" w:rsidRPr="00C7748E" w:rsidRDefault="00C8173C" w:rsidP="00C8173C">
      <w:pPr>
        <w:widowControl w:val="0"/>
        <w:spacing w:after="0" w:line="240" w:lineRule="auto"/>
        <w:ind w:firstLine="284"/>
        <w:jc w:val="both"/>
        <w:rPr>
          <w:rFonts w:ascii="Garamond" w:eastAsia="MS Mincho" w:hAnsi="Garamond" w:cs="CG Times"/>
          <w:sz w:val="24"/>
          <w:szCs w:val="36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>NID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sz w:val="24"/>
        </w:rPr>
        <w:t xml:space="preserve">: </w:t>
      </w: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 xml:space="preserve">                   </w:t>
      </w: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>Emri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>Mbiemri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>Nr. Cel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sz w:val="24"/>
        </w:rPr>
        <w:t xml:space="preserve">:  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 xml:space="preserve">      </w:t>
      </w: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C7748E">
        <w:rPr>
          <w:rFonts w:ascii="Times New Roman" w:eastAsia="Calibri" w:hAnsi="Times New Roman" w:cs="Times New Roman"/>
          <w:b/>
          <w:sz w:val="24"/>
        </w:rPr>
        <w:t>Email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sz w:val="24"/>
        </w:rPr>
        <w:t xml:space="preserve">:       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DRAP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ZVAP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Shkolla ku është i/e punësuar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>Profili</w:t>
      </w:r>
      <w:r w:rsidRPr="00C7748E">
        <w:rPr>
          <w:rFonts w:ascii="Times New Roman" w:eastAsia="Calibri" w:hAnsi="Times New Roman" w:cs="Times New Roman"/>
          <w:b/>
          <w:bCs/>
          <w:color w:val="FF0000"/>
          <w:sz w:val="24"/>
          <w:shd w:val="clear" w:color="auto" w:fill="FFFFFF"/>
        </w:rPr>
        <w:t>*</w:t>
      </w:r>
      <w:r w:rsidRPr="00C7748E"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  <w:t xml:space="preserve"> :</w:t>
      </w:r>
    </w:p>
    <w:tbl>
      <w:tblPr>
        <w:tblpPr w:leftFromText="180" w:rightFromText="180" w:vertAnchor="text" w:horzAnchor="page" w:tblpX="5476" w:tblpY="-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9"/>
      </w:tblGrid>
      <w:tr w:rsidR="00C8173C" w:rsidRPr="00C7748E" w:rsidTr="00915D43">
        <w:trPr>
          <w:trHeight w:val="613"/>
        </w:trPr>
        <w:tc>
          <w:tcPr>
            <w:tcW w:w="5989" w:type="dxa"/>
            <w:shd w:val="clear" w:color="auto" w:fill="auto"/>
          </w:tcPr>
          <w:p w:rsidR="00C8173C" w:rsidRPr="00C7748E" w:rsidRDefault="00C8173C" w:rsidP="00915D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C8173C">
      <w:pPr>
        <w:spacing w:after="0" w:line="240" w:lineRule="auto"/>
        <w:rPr>
          <w:rFonts w:ascii="Times New Roman" w:eastAsia="Calibri" w:hAnsi="Times New Roman" w:cs="Times New Roman"/>
          <w:b/>
          <w:bCs/>
          <w:color w:val="1D1D1B"/>
          <w:sz w:val="24"/>
          <w:szCs w:val="24"/>
          <w:u w:val="single"/>
          <w:shd w:val="clear" w:color="auto" w:fill="FFFFFF"/>
        </w:rPr>
      </w:pPr>
    </w:p>
    <w:p w:rsidR="00C8173C" w:rsidRPr="00C7748E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C8173C" w:rsidRPr="00C7748E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C8173C" w:rsidRPr="00C7748E" w:rsidRDefault="00C8173C" w:rsidP="00E61DA7">
      <w:pP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E61DA7">
      <w:pPr>
        <w:spacing w:after="0" w:line="240" w:lineRule="auto"/>
        <w:rPr>
          <w:rFonts w:ascii="Garamond" w:hAnsi="Garamond"/>
          <w:szCs w:val="24"/>
        </w:rPr>
      </w:pPr>
    </w:p>
    <w:p w:rsidR="008C6BDE" w:rsidRPr="00C7748E" w:rsidRDefault="008C6BDE" w:rsidP="00E61DA7">
      <w:pPr>
        <w:spacing w:after="0" w:line="240" w:lineRule="auto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SHTOJCA 2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  <w:r w:rsidRPr="00C7748E">
        <w:rPr>
          <w:rFonts w:ascii="Garamond" w:eastAsia="MS Mincho" w:hAnsi="Garamond"/>
          <w:szCs w:val="24"/>
        </w:rPr>
        <w:t>KRITERET DHE SKEMA E VLERËSIMIT TË DOSJEVE TË KANDIDATËVE PËR LËVIZJET PARALELE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eastAsia="MS Mincho" w:hAnsi="Garamond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"/>
        <w:gridCol w:w="7262"/>
        <w:gridCol w:w="1556"/>
      </w:tblGrid>
      <w:tr w:rsidR="008C6BDE" w:rsidRPr="00C7748E" w:rsidTr="00915D43">
        <w:trPr>
          <w:trHeight w:val="485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1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 xml:space="preserve">Nota mesatare e studimeve të larta, e shprehur në numër me një shifër pas presjes dhjetore (nota mesatare e ciklit I + nota mesatare e ciklit II)/2, ose nota mesatare e studimeve të barasvlershme me to. 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 xml:space="preserve">Vlerësimi bëhet sipas kësaj skeme: 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5.00 - 5.50 = 0.5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5.51 - 6.00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6.01 - 6.50 = 1.5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6.51 - 7.00 = 2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7.01 - 7.50 = 2.5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7.51 - 8.00 = 3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8.01 - 8.50 = 3.5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8.51 - 9.00 = 4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9.01 - 9.50 = 4.5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Nota mesatare 9.51 - 10.00 = 5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0.5–5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pikë</w:t>
            </w:r>
          </w:p>
        </w:tc>
      </w:tr>
      <w:tr w:rsidR="008C6BDE" w:rsidRPr="00C7748E" w:rsidTr="00915D43">
        <w:trPr>
          <w:trHeight w:val="1566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2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Kategoria e kualifikimit: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a) Mësues i Kualifikuar (kategoria III) 1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eastAsia="Calibri" w:hAnsi="Garamond"/>
                <w:sz w:val="20"/>
                <w:szCs w:val="20"/>
              </w:rPr>
              <w:t>4 pikë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(1 pikë për vlerësimin “Mjaftueshëm”, 2 pikë për vlerësimin “Mirë”, 3 pikë për vlerësimin “Shumë mirë” dhe 4 pikë për vlerësimin “Shkëlqyeshëm”);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b) Mësues Specialist (kategoria II) 5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eastAsia="Calibri" w:hAnsi="Garamond"/>
                <w:sz w:val="20"/>
                <w:szCs w:val="20"/>
              </w:rPr>
              <w:t>7 pikë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(5 pikë për vlerësimin “Mjaftueshëm”, 6 pikë për vlerësimin “Mirë”, 7 pikë për vlerësimin “Shumë mirë” dhe “Shkëlqyeshëm”);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c) Mësues Mjeshtër (kategoria I) 8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eastAsia="Calibri" w:hAnsi="Garamond"/>
                <w:sz w:val="20"/>
                <w:szCs w:val="20"/>
              </w:rPr>
              <w:t>10 pikë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(8 pikë për vlerësimin “Mjaftueshëm”, 9 pikë për vlerësimin “Mirë”, 10 pikë për vlerësimin “Shumë mirë” dhe “Shkëlqyeshëm”)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Për kandidatët që nuk e kanë në dëshmi nivelin e vlerësimit, do të llogaritet niveli “Shumë mirë”.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Kandidati vlerësohet vetëm për kategorinë më të lartë të kualifikimit që zotëron. Kandidati që nuk ka kategori kualifikimi vlerësohet me zero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 xml:space="preserve">0–10 pikë </w:t>
            </w:r>
          </w:p>
        </w:tc>
      </w:tr>
      <w:tr w:rsidR="008C6BDE" w:rsidRPr="00C7748E" w:rsidTr="00915D43">
        <w:trPr>
          <w:trHeight w:val="1097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3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Dëshmi të njohjes së gjuhës/ve të huaja: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a) Gjuhë e huaj e mbrojtur në IAL-të publike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b) Gjuhë e huaj e mbrojtur me testim ndërkombëtar niveli B1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c) Gjuhë e huaj e mbrojtur me testim ndërkombëtar niveli B2 = 2 pikë.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Dokumenti i gjuhës së huaj duhet të jetë lëshuar nga subjekte të njohura nga Ministria e Arsimit dhe Sportit, për ofrimin e testeve ndërkombëtare dhe të jetë brenda afatit të vlefshmërisë. Lista e subjekteve është sipas udhëzimit nr. 52, datë 3.12.2015, i ndryshuar.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Pavarësisht se kandidati mund të ketë disa gjuhë të huaja të mbrojtura, në këtë rubrikë nuk mund t’i llogariten më shumë se 2 pikë në vlerësimin e dosjes.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Në rast se kandidati ka mbrojtur të njëjtën gjuhë të huaj në dy institucione të ndryshme, do t’i llogariten pikë vetëm për dëshminë me vlerësimin më të lartë.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Kandidatit të profilit gjuhë e huaj, i njihen pikët e kësaj rubrike, përveç gjuhës së huaj për të cilën është diplomuar.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Calibri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Kandidati që nuk zotëron dëshmi të gjuhës së huaj, vlerësohet me zero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 xml:space="preserve">0–2 pikë </w:t>
            </w:r>
          </w:p>
        </w:tc>
      </w:tr>
      <w:tr w:rsidR="008C6BDE" w:rsidRPr="00C7748E" w:rsidTr="00915D43">
        <w:trPr>
          <w:trHeight w:val="1097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4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Trajnime. Vlerësimi bëhet sipas kësaj skeme: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a) Certifikata trajnimesh me kredite të lëshuara nga institucione në varësi të Ministrisë së Arsimit dhe Sportit ose nga agjenci trajnuese që janë akredituar nga ministria përgjegjëse për arsimin.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i. 1 kredit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ii. 2 kredite = 2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iii. mbi 3 kredite = 3 pikë.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Kandidati që nuk zotëron certifikata trajnimi, vlerësohet me zero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eastAsia="MS Mincho" w:hAnsi="Garamond"/>
                <w:sz w:val="20"/>
                <w:szCs w:val="20"/>
              </w:rPr>
            </w:pPr>
            <w:r w:rsidRPr="00C7748E">
              <w:rPr>
                <w:rFonts w:ascii="Garamond" w:eastAsia="MS Mincho" w:hAnsi="Garamond"/>
                <w:sz w:val="20"/>
                <w:szCs w:val="20"/>
              </w:rPr>
              <w:t>0–3 pikë</w:t>
            </w:r>
          </w:p>
        </w:tc>
      </w:tr>
      <w:tr w:rsidR="008C6BDE" w:rsidRPr="00C7748E" w:rsidTr="00E61DA7">
        <w:trPr>
          <w:trHeight w:val="841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Përvoja në punë si mësimdhënës dhe/ose drejtues institucioni arsimor.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eastAsia="Calibri" w:hAnsi="Garamond"/>
                <w:sz w:val="20"/>
                <w:szCs w:val="20"/>
              </w:rPr>
              <w:t>Kandidati që nuk ja përvojë pune si mësues dhe/ose drejtues institucioni arsimor, vlerësohet me zero pikë.</w:t>
            </w:r>
          </w:p>
        </w:tc>
        <w:tc>
          <w:tcPr>
            <w:tcW w:w="842" w:type="pct"/>
            <w:shd w:val="clear" w:color="auto" w:fill="auto"/>
          </w:tcPr>
          <w:p w:rsidR="008C6BDE" w:rsidRPr="001F7B53" w:rsidRDefault="008C6BDE" w:rsidP="00E61DA7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bookmarkStart w:id="0" w:name="_GoBack"/>
            <w:bookmarkEnd w:id="0"/>
            <w:r w:rsidRPr="00C7748E">
              <w:rPr>
                <w:rFonts w:ascii="Garamond" w:hAnsi="Garamond"/>
                <w:sz w:val="20"/>
                <w:szCs w:val="20"/>
              </w:rPr>
              <w:t>0.</w:t>
            </w:r>
            <w:r w:rsidR="00411764" w:rsidRPr="00C7748E">
              <w:rPr>
                <w:rFonts w:ascii="Garamond" w:hAnsi="Garamond"/>
                <w:sz w:val="20"/>
                <w:szCs w:val="20"/>
              </w:rPr>
              <w:t>2</w:t>
            </w:r>
            <w:r w:rsidRPr="00C7748E">
              <w:rPr>
                <w:rFonts w:ascii="Garamond" w:hAnsi="Garamond"/>
                <w:sz w:val="20"/>
                <w:szCs w:val="20"/>
              </w:rPr>
              <w:t xml:space="preserve">5 pikë për çdo vit pune </w:t>
            </w:r>
          </w:p>
        </w:tc>
      </w:tr>
      <w:tr w:rsidR="008C6BDE" w:rsidRPr="00C7748E" w:rsidTr="00915D43">
        <w:trPr>
          <w:trHeight w:val="233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i përfaqësuesve të prindërve (sipas shtojcës 5).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 xml:space="preserve">Përfaqësuesit e prindërve të nxënësve, ku mësuesi jep mësim, vlerësojnë punën e këtij </w:t>
            </w:r>
            <w:r w:rsidRPr="00C7748E">
              <w:rPr>
                <w:rFonts w:ascii="Garamond" w:hAnsi="Garamond"/>
                <w:sz w:val="20"/>
                <w:szCs w:val="20"/>
              </w:rPr>
              <w:lastRenderedPageBreak/>
              <w:t>mësuesi me nivelet: “Shumë mirë”, “Mirë”, “Mjaftueshëm”, “Dobët”, si vijon: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lastRenderedPageBreak/>
              <w:t>0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C7748E" w:rsidTr="00915D43">
        <w:trPr>
          <w:trHeight w:val="233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lastRenderedPageBreak/>
              <w:t>7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nga punonjësi/it e shërbimit psiko-social.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Punonjësi/it e shërbimit psiko-social vlerësojnë punën e mësuesit me nivelet: “Shumë mirë”, “Mirë”, “Mjaftueshëm”, “Dobët” si vijon: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“Shumë mirë” dhe “Mirë” = 2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“Mjaftueshëm”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“Dobët” = 0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0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  <w:tr w:rsidR="008C6BDE" w:rsidRPr="00C7748E" w:rsidTr="00915D43">
        <w:trPr>
          <w:trHeight w:val="233"/>
        </w:trPr>
        <w:tc>
          <w:tcPr>
            <w:tcW w:w="2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3929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 i drejtorit të institucionit arsimor, bazuar në vlerësimin e performancës, e shprehur në nivelet: “Shumë mirë”, “Mirë”, “Mjaftueshëm”, “Dobët”, si vijon: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Vlerësimi: “Shumë mirë” dhe “Mirë” = 2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Vlerësimi: “Mjaftueshëm” = 1 pikë;</w:t>
            </w: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Vlerësimi: “Dobët” = 0 pikë.</w:t>
            </w:r>
          </w:p>
        </w:tc>
        <w:tc>
          <w:tcPr>
            <w:tcW w:w="842" w:type="pct"/>
            <w:shd w:val="clear" w:color="auto" w:fill="auto"/>
          </w:tcPr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  <w:p w:rsidR="008C6BDE" w:rsidRPr="00C7748E" w:rsidRDefault="008C6BDE" w:rsidP="00915D43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 w:rsidRPr="00C7748E">
              <w:rPr>
                <w:rFonts w:ascii="Garamond" w:hAnsi="Garamond"/>
                <w:sz w:val="20"/>
                <w:szCs w:val="20"/>
              </w:rPr>
              <w:t>0</w:t>
            </w:r>
            <w:r w:rsidRPr="00C7748E">
              <w:rPr>
                <w:rFonts w:ascii="Garamond" w:eastAsia="MS Mincho" w:hAnsi="Garamond"/>
                <w:sz w:val="20"/>
                <w:szCs w:val="20"/>
              </w:rPr>
              <w:t>–</w:t>
            </w:r>
            <w:r w:rsidRPr="00C7748E">
              <w:rPr>
                <w:rFonts w:ascii="Garamond" w:hAnsi="Garamond"/>
                <w:sz w:val="20"/>
                <w:szCs w:val="20"/>
              </w:rPr>
              <w:t>2 pikë</w:t>
            </w:r>
          </w:p>
        </w:tc>
      </w:tr>
    </w:tbl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Pr="00C7748E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066FDA" w:rsidRPr="00C7748E" w:rsidRDefault="00066FDA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F906FB" w:rsidRPr="00C7748E" w:rsidRDefault="00F906F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SHTOJCA 3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VETËDEKLARIMI I GJENDJES GJYQËSORE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Të dhënat e vetëdeklaruesit: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Emër, atësi, mbiemër: _____________________________________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Datëlindja: ____________________________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Vendlindja: ____________________________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Dokumenti i identifikimit (kopje bashkëlidhur formularit)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Deklaroj me vullnetin tim të lirë se jam: __________________ ___________________.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 xml:space="preserve"> i/e padënuar i/e dënuar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b/>
          <w:szCs w:val="24"/>
        </w:rPr>
      </w:pPr>
      <w:r w:rsidRPr="00C7748E">
        <w:rPr>
          <w:rFonts w:ascii="Garamond" w:hAnsi="Garamond"/>
          <w:b/>
          <w:szCs w:val="24"/>
        </w:rPr>
        <w:t>Deklaroj me vullnetin tim të lirë, se nuk kam qenë asnjëherë i dënuar me vendim gjyqësor të formës së prerë, për kryerjen e një vepre penale kundrejt të miturve apo për kryerjen e një vepre penale, që lidhet me institucionet arsimore, apo i rehabilituar për këto vepra penale.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b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Emër, mbiemër: ________________________ Nënshkrimi: _____________________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SHTOJCA 4</w:t>
      </w:r>
    </w:p>
    <w:p w:rsidR="00B86011" w:rsidRPr="00C7748E" w:rsidRDefault="00B86011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DEKLARATË PËR VERIFIKIMIN E VËRTETËSISË SË DOKUMENTEVE TË PARAQITURA NGA KANDIDATI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Unë _________________________________________, kandidat në procesin e konkurrimit për lëndën/profilin “_______________________________________”, të zhvilluar në vitin shkollor ______ - ______, autorizoj DRAP-në _______________________ të verifikojë në çdo kohë vërtetësinë e dokumenteve të paraqitura nga ana ime.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Deklaroj se të dhënat e paraqitura në këtë formular janë të vërteta dhe autorizoj kontrollin e vërtetësisë së tyre nga institucioni arsimor vendor, përgjegjës për arsimin parauniversitar.</w:t>
      </w:r>
    </w:p>
    <w:p w:rsidR="008C6BDE" w:rsidRPr="00C7748E" w:rsidRDefault="008C6BDE" w:rsidP="00066FDA">
      <w:pPr>
        <w:spacing w:after="0" w:line="36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Trajtimi i të dhënave personale në vijim të përdorimit të këtij autorizimi do të bëhet në përputhje me ligjin nr. 9887, datë 10.3.2008, “Për mbrojtjen e të dhënave personale”, i ndryshuar.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AUTORIZUESI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____________________________</w:t>
      </w: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Pr="00C7748E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E61DA7" w:rsidRPr="00C7748E" w:rsidRDefault="00E61DA7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991E3B" w:rsidRPr="00C7748E" w:rsidRDefault="00991E3B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SHTOJCË 5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noProof/>
          <w:szCs w:val="24"/>
          <w:lang w:val="en-US" w:eastAsia="en-US"/>
        </w:rPr>
        <w:drawing>
          <wp:inline distT="0" distB="0" distL="0" distR="0" wp14:anchorId="4BAB79B7" wp14:editId="0C693567">
            <wp:extent cx="5881370" cy="467995"/>
            <wp:effectExtent l="0" t="0" r="5080" b="8255"/>
            <wp:docPr id="333379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137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MINISTRIA E ARSIMIT DHE SPORTIT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AGJENCIA KOMBËTARE E ARSIMIT PARAUNIVERSITAR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DREJTORIA RAJONALE E ARSIMIT PARAUNIVERSITAR_____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ZYRA VENDORE E ARSIMIT PARAUNIVERSITAR ____________</w:t>
      </w:r>
    </w:p>
    <w:p w:rsidR="008C6BDE" w:rsidRPr="00C7748E" w:rsidRDefault="008C6BDE" w:rsidP="008C6BDE">
      <w:pPr>
        <w:spacing w:after="0" w:line="240" w:lineRule="auto"/>
        <w:ind w:firstLine="284"/>
        <w:jc w:val="center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INSTITUCIONI ARSIMOR PARAUNIVERSITAR ______________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eastAsia="Arial Unicode MS" w:hAnsi="Garamond"/>
          <w:szCs w:val="24"/>
        </w:rPr>
      </w:pPr>
      <w:r w:rsidRPr="00C7748E">
        <w:rPr>
          <w:rFonts w:ascii="Garamond" w:eastAsia="Arial Unicode MS" w:hAnsi="Garamond"/>
          <w:szCs w:val="24"/>
        </w:rPr>
        <w:t>Nr. _____ prot. ________________, më ___.___.202_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PROCESVERBAL I DOKUMENTIMIT TË OPINIONIT TË KËSHILLIT TË PRINDËRVE PËR MËSUESIN/EN _________________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PROFILI _________________,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Sot në datën _____._____.202_, ora ___:___, bazuar në ligjin nr. 7961, datë 12.7.1995, “Kodi i Punës i Republikës së Shqipërisë’, i ndryshuar; në ligjin nr. 69/2012, datë 21.6.2012, “Për sistemin arsimor parauniversitar në Republikën e Shqipërisë”, i ndryshuar, si dhe në udhëzimin nr. ____, datë _____________, të ministrit të Arsimit dhe Sportit, “Për procedurat e pranimit e të emërimit të mësuesit në një vend të lirë pune në institucionet arsimore publike të arsimit parauniversitar dhe për administrimin e portalit ‘Mësues për Shqipërinë’”, u mblodh Këshilli i Prindërve në shkollën ________________________________________ për të dhënë opinion për mësuesin/en, z./znj. __________________________, profili __________________, dhe për performancën e tij/saj në procesin mësimor-edukativ, sjelljen dhe etikën në institucionin arsimor.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Në mbledhje morën pjesë _______________ prindër nga _____________ prindër gjithsej.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Opinioni i prindërve mbi mësuesin/en z./znj. ___________________ është: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1. Dobët 2. Mjaftueshëm 3. Mirë 4. Shumë mirë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Anëtarët e pranishëm në Këshillin e Prindërve: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1.__________________________ 2._________________________ 3.___________________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Rezultati i vlerësimit për këtë mësues është: _______________________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U votua me ____________ pro, dhe ____________ vota kundër, me votim të fshehtë.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Mbajti procesverbalin</w:t>
      </w:r>
    </w:p>
    <w:p w:rsidR="008C6BDE" w:rsidRPr="00C7748E" w:rsidRDefault="008C6BDE" w:rsidP="008C6BDE">
      <w:pP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____________________</w:t>
      </w:r>
    </w:p>
    <w:p w:rsidR="008C6BDE" w:rsidRPr="00C7748E" w:rsidRDefault="008C6BDE" w:rsidP="008C6BDE">
      <w:pPr>
        <w:pBdr>
          <w:bottom w:val="single" w:sz="12" w:space="1" w:color="auto"/>
        </w:pBdr>
        <w:spacing w:after="0" w:line="240" w:lineRule="auto"/>
        <w:ind w:firstLine="284"/>
        <w:rPr>
          <w:rFonts w:ascii="Garamond" w:hAnsi="Garamond"/>
          <w:szCs w:val="24"/>
        </w:rPr>
      </w:pPr>
      <w:r w:rsidRPr="00C7748E">
        <w:rPr>
          <w:rFonts w:ascii="Garamond" w:hAnsi="Garamond"/>
          <w:szCs w:val="24"/>
        </w:rPr>
        <w:t>DREJTOR</w:t>
      </w:r>
    </w:p>
    <w:p w:rsidR="008C6BDE" w:rsidRPr="00C7748E" w:rsidRDefault="008C6BDE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066FDA" w:rsidRPr="00C7748E" w:rsidRDefault="00066FDA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SHTOJCA 6</w:t>
      </w:r>
    </w:p>
    <w:p w:rsidR="00B86011" w:rsidRPr="00C7748E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FORMULAR DEKLARIMI PËR KONFLIKTIN E INTERESIT</w:t>
      </w:r>
    </w:p>
    <w:p w:rsidR="00B86011" w:rsidRPr="00C7748E" w:rsidRDefault="00B86011" w:rsidP="00B86011">
      <w:pPr>
        <w:spacing w:after="0" w:line="240" w:lineRule="auto"/>
        <w:ind w:firstLine="284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b/>
          <w:color w:val="000000"/>
          <w:sz w:val="24"/>
          <w:szCs w:val="24"/>
        </w:rPr>
        <w:t>Deklaruesi</w:t>
      </w: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: z./znj. _______________________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b/>
          <w:color w:val="000000"/>
          <w:sz w:val="24"/>
          <w:szCs w:val="24"/>
        </w:rPr>
        <w:t>Pozicioni aktual i punës</w:t>
      </w: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b/>
          <w:color w:val="000000"/>
          <w:sz w:val="24"/>
          <w:szCs w:val="24"/>
        </w:rPr>
        <w:t>Vendi i punës</w:t>
      </w: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: _______________________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Unë nënshkruesi ___________________________________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(emër, atësia, mbiemër)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 xml:space="preserve">Anëtar i Komisionit të Vlerësimit të Dosjeve për fazën e konkurrimit me dosje për pozicionin e mësuesit në institucionet arsimore parauniversitare publike ____________________________, deklaroj, nën përgjegjësinë time të plotë, se ___________ në kushtet e konfliktit të interesit që parashikon legjislacioni në fuqi për konfliktin e interesave. 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Kjo deklaratë është hartuar me të dhënat në ditën e deklarimit.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Datë ___.___._________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b/>
          <w:color w:val="000000"/>
          <w:sz w:val="24"/>
          <w:szCs w:val="24"/>
        </w:rPr>
        <w:t xml:space="preserve">Nënshkruesi </w:t>
      </w: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>___________________________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  <w:r w:rsidRPr="00C7748E">
        <w:rPr>
          <w:rFonts w:ascii="Garamond" w:eastAsia="Times New Roman" w:hAnsi="Garamond" w:cs="Times New Roman"/>
          <w:color w:val="000000"/>
          <w:sz w:val="24"/>
          <w:szCs w:val="24"/>
        </w:rPr>
        <w:t xml:space="preserve">                           (emër, mbiemër, firmë)</w:t>
      </w:r>
    </w:p>
    <w:p w:rsidR="00B86011" w:rsidRPr="00C7748E" w:rsidRDefault="00B86011" w:rsidP="00B86011">
      <w:pPr>
        <w:spacing w:after="0" w:line="240" w:lineRule="auto"/>
        <w:ind w:firstLine="284"/>
        <w:jc w:val="both"/>
        <w:rPr>
          <w:rFonts w:ascii="Garamond" w:eastAsia="Times New Roman" w:hAnsi="Garamond" w:cs="Times New Roman"/>
          <w:color w:val="000000"/>
          <w:sz w:val="24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411764" w:rsidRPr="00C7748E" w:rsidRDefault="00411764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8C6BDE">
      <w:pPr>
        <w:pBdr>
          <w:bottom w:val="single" w:sz="12" w:space="1" w:color="auto"/>
        </w:pBdr>
        <w:spacing w:after="0" w:line="240" w:lineRule="auto"/>
        <w:rPr>
          <w:rFonts w:ascii="Garamond" w:hAnsi="Garamond"/>
          <w:szCs w:val="24"/>
        </w:rPr>
      </w:pPr>
    </w:p>
    <w:p w:rsidR="00B86011" w:rsidRPr="00C7748E" w:rsidRDefault="00B86011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Pr="00C7748E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Pr="00C7748E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Pr="00C7748E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1C0428" w:rsidRPr="00C7748E" w:rsidRDefault="001C0428" w:rsidP="00B8601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Cs w:val="24"/>
        </w:rPr>
      </w:pPr>
    </w:p>
    <w:p w:rsidR="008C6BDE" w:rsidRPr="00C7748E" w:rsidRDefault="008C6BDE" w:rsidP="001C0428">
      <w:pPr>
        <w:tabs>
          <w:tab w:val="left" w:pos="7185"/>
        </w:tabs>
        <w:rPr>
          <w:rFonts w:ascii="Garamond" w:eastAsia="Calibri" w:hAnsi="Garamond"/>
          <w:szCs w:val="24"/>
        </w:rPr>
      </w:pPr>
    </w:p>
    <w:sectPr w:rsidR="008C6BDE" w:rsidRPr="00C7748E" w:rsidSect="00066FDA">
      <w:footerReference w:type="defaul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2D7" w:rsidRDefault="009872D7" w:rsidP="00893D57">
      <w:pPr>
        <w:spacing w:after="0" w:line="240" w:lineRule="auto"/>
      </w:pPr>
      <w:r>
        <w:separator/>
      </w:r>
    </w:p>
  </w:endnote>
  <w:endnote w:type="continuationSeparator" w:id="0">
    <w:p w:rsidR="009872D7" w:rsidRDefault="009872D7" w:rsidP="0089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A40" w:rsidRDefault="00933A40" w:rsidP="00933A40">
    <w:pPr>
      <w:pStyle w:val="Footer"/>
      <w:rPr>
        <w:rFonts w:ascii="Times New Roman" w:hAnsi="Times New Roman"/>
        <w:sz w:val="20"/>
        <w:szCs w:val="20"/>
        <w:lang w:val="da-DK"/>
      </w:rPr>
    </w:pPr>
    <w:r w:rsidRPr="00A80191">
      <w:rPr>
        <w:lang w:val="it-IT"/>
      </w:rPr>
      <w:t>___________________________________________________________________________</w:t>
    </w:r>
    <w:r w:rsidRPr="005D0D44">
      <w:rPr>
        <w:rFonts w:ascii="Times New Roman" w:hAnsi="Times New Roman"/>
        <w:sz w:val="20"/>
        <w:szCs w:val="20"/>
        <w:lang w:val="da-DK"/>
      </w:rPr>
      <w:t xml:space="preserve"> </w:t>
    </w:r>
  </w:p>
  <w:p w:rsidR="00933A40" w:rsidRPr="00A80191" w:rsidRDefault="00933A40" w:rsidP="00933A40">
    <w:pPr>
      <w:pStyle w:val="Footer"/>
      <w:rPr>
        <w:lang w:val="it-IT"/>
      </w:rPr>
    </w:pPr>
    <w:r>
      <w:rPr>
        <w:rFonts w:ascii="Times New Roman" w:hAnsi="Times New Roman"/>
        <w:sz w:val="20"/>
        <w:szCs w:val="20"/>
        <w:lang w:val="da-DK"/>
      </w:rPr>
      <w:t>Adresa: Rruga“Aleksandër Moisiu”</w:t>
    </w:r>
    <w:r w:rsidRPr="00A80191">
      <w:rPr>
        <w:rFonts w:ascii="Times New Roman" w:hAnsi="Times New Roman"/>
        <w:sz w:val="20"/>
        <w:szCs w:val="20"/>
        <w:lang w:val="it-IT"/>
      </w:rPr>
      <w:t>, Tiranë</w:t>
    </w:r>
    <w:r w:rsidRPr="00A80191">
      <w:rPr>
        <w:rFonts w:ascii="Times New Roman" w:hAnsi="Times New Roman"/>
        <w:sz w:val="20"/>
        <w:szCs w:val="20"/>
        <w:lang w:val="it-IT"/>
      </w:rPr>
      <w:tab/>
      <w:t xml:space="preserve">                                                      </w:t>
    </w:r>
    <w:r w:rsidR="00CA7EF6">
      <w:rPr>
        <w:rFonts w:ascii="Times New Roman" w:hAnsi="Times New Roman"/>
        <w:sz w:val="20"/>
        <w:szCs w:val="20"/>
        <w:lang w:val="it-IT"/>
      </w:rPr>
      <w:t>AK</w:t>
    </w:r>
    <w:r w:rsidRPr="00A80191">
      <w:rPr>
        <w:rFonts w:ascii="Times New Roman" w:hAnsi="Times New Roman"/>
        <w:sz w:val="20"/>
        <w:szCs w:val="20"/>
        <w:lang w:val="it-IT"/>
      </w:rPr>
      <w:t>APTirane@arsimi.gov.al</w:t>
    </w:r>
    <w:r w:rsidRPr="00A80191">
      <w:rPr>
        <w:lang w:val="it-IT"/>
      </w:rPr>
      <w:t xml:space="preserve"> </w:t>
    </w:r>
  </w:p>
  <w:p w:rsidR="00893D57" w:rsidRPr="00933A40" w:rsidRDefault="00893D57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2D7" w:rsidRDefault="009872D7" w:rsidP="00893D57">
      <w:pPr>
        <w:spacing w:after="0" w:line="240" w:lineRule="auto"/>
      </w:pPr>
      <w:r>
        <w:separator/>
      </w:r>
    </w:p>
  </w:footnote>
  <w:footnote w:type="continuationSeparator" w:id="0">
    <w:p w:rsidR="009872D7" w:rsidRDefault="009872D7" w:rsidP="0089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;visibility:visible;mso-wrap-style:square" o:bullet="t">
        <v:imagedata r:id="rId1" o:title=""/>
      </v:shape>
    </w:pict>
  </w:numPicBullet>
  <w:abstractNum w:abstractNumId="0">
    <w:nsid w:val="058D315A"/>
    <w:multiLevelType w:val="hybridMultilevel"/>
    <w:tmpl w:val="4B14B8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321B"/>
    <w:multiLevelType w:val="hybridMultilevel"/>
    <w:tmpl w:val="C11617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DD3"/>
    <w:multiLevelType w:val="hybridMultilevel"/>
    <w:tmpl w:val="44D4EDFC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D105B90"/>
    <w:multiLevelType w:val="hybridMultilevel"/>
    <w:tmpl w:val="FED035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F6C94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533C9"/>
    <w:multiLevelType w:val="hybridMultilevel"/>
    <w:tmpl w:val="30DA7D72"/>
    <w:lvl w:ilvl="0" w:tplc="23BE81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E2043"/>
    <w:multiLevelType w:val="hybridMultilevel"/>
    <w:tmpl w:val="780CCBAE"/>
    <w:lvl w:ilvl="0" w:tplc="CF0234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6FFD"/>
    <w:multiLevelType w:val="hybridMultilevel"/>
    <w:tmpl w:val="13CCDC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842AF"/>
    <w:multiLevelType w:val="hybridMultilevel"/>
    <w:tmpl w:val="F5103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B2740"/>
    <w:multiLevelType w:val="hybridMultilevel"/>
    <w:tmpl w:val="D3D4FF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55C22"/>
    <w:multiLevelType w:val="hybridMultilevel"/>
    <w:tmpl w:val="0ADE52B6"/>
    <w:lvl w:ilvl="0" w:tplc="041C000F">
      <w:start w:val="1"/>
      <w:numFmt w:val="decimal"/>
      <w:lvlText w:val="%1."/>
      <w:lvlJc w:val="left"/>
      <w:pPr>
        <w:ind w:left="360" w:hanging="360"/>
      </w:pPr>
    </w:lvl>
    <w:lvl w:ilvl="1" w:tplc="9A44C402">
      <w:start w:val="1"/>
      <w:numFmt w:val="lowerLetter"/>
      <w:lvlText w:val="%2)"/>
      <w:lvlJc w:val="left"/>
      <w:pPr>
        <w:ind w:left="1866" w:hanging="360"/>
      </w:pPr>
      <w:rPr>
        <w:rFonts w:hint="default"/>
        <w:b w:val="0"/>
      </w:rPr>
    </w:lvl>
    <w:lvl w:ilvl="2" w:tplc="041C001B" w:tentative="1">
      <w:start w:val="1"/>
      <w:numFmt w:val="lowerRoman"/>
      <w:lvlText w:val="%3."/>
      <w:lvlJc w:val="right"/>
      <w:pPr>
        <w:ind w:left="2586" w:hanging="180"/>
      </w:pPr>
    </w:lvl>
    <w:lvl w:ilvl="3" w:tplc="041C000F" w:tentative="1">
      <w:start w:val="1"/>
      <w:numFmt w:val="decimal"/>
      <w:lvlText w:val="%4."/>
      <w:lvlJc w:val="left"/>
      <w:pPr>
        <w:ind w:left="3306" w:hanging="360"/>
      </w:pPr>
    </w:lvl>
    <w:lvl w:ilvl="4" w:tplc="041C0019" w:tentative="1">
      <w:start w:val="1"/>
      <w:numFmt w:val="lowerLetter"/>
      <w:lvlText w:val="%5."/>
      <w:lvlJc w:val="left"/>
      <w:pPr>
        <w:ind w:left="4026" w:hanging="360"/>
      </w:pPr>
    </w:lvl>
    <w:lvl w:ilvl="5" w:tplc="041C001B" w:tentative="1">
      <w:start w:val="1"/>
      <w:numFmt w:val="lowerRoman"/>
      <w:lvlText w:val="%6."/>
      <w:lvlJc w:val="right"/>
      <w:pPr>
        <w:ind w:left="4746" w:hanging="180"/>
      </w:pPr>
    </w:lvl>
    <w:lvl w:ilvl="6" w:tplc="041C000F" w:tentative="1">
      <w:start w:val="1"/>
      <w:numFmt w:val="decimal"/>
      <w:lvlText w:val="%7."/>
      <w:lvlJc w:val="left"/>
      <w:pPr>
        <w:ind w:left="5466" w:hanging="360"/>
      </w:pPr>
    </w:lvl>
    <w:lvl w:ilvl="7" w:tplc="041C0019" w:tentative="1">
      <w:start w:val="1"/>
      <w:numFmt w:val="lowerLetter"/>
      <w:lvlText w:val="%8."/>
      <w:lvlJc w:val="left"/>
      <w:pPr>
        <w:ind w:left="6186" w:hanging="360"/>
      </w:pPr>
    </w:lvl>
    <w:lvl w:ilvl="8" w:tplc="041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3AD54A6A"/>
    <w:multiLevelType w:val="hybridMultilevel"/>
    <w:tmpl w:val="03D20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3A00A0"/>
    <w:multiLevelType w:val="hybridMultilevel"/>
    <w:tmpl w:val="4B14B868"/>
    <w:lvl w:ilvl="0" w:tplc="01F08E6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E34EA"/>
    <w:multiLevelType w:val="hybridMultilevel"/>
    <w:tmpl w:val="E280C806"/>
    <w:lvl w:ilvl="0" w:tplc="1390E53E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40332F9"/>
    <w:multiLevelType w:val="hybridMultilevel"/>
    <w:tmpl w:val="78248A6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5F15"/>
    <w:multiLevelType w:val="hybridMultilevel"/>
    <w:tmpl w:val="E9BA2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235A0"/>
    <w:multiLevelType w:val="hybridMultilevel"/>
    <w:tmpl w:val="D7A0D1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C26F2"/>
    <w:multiLevelType w:val="hybridMultilevel"/>
    <w:tmpl w:val="F9223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A6DA3"/>
    <w:multiLevelType w:val="hybridMultilevel"/>
    <w:tmpl w:val="ACBC54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5174C0"/>
    <w:multiLevelType w:val="hybridMultilevel"/>
    <w:tmpl w:val="667C284E"/>
    <w:lvl w:ilvl="0" w:tplc="FBFE052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52754"/>
    <w:multiLevelType w:val="hybridMultilevel"/>
    <w:tmpl w:val="90F2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CC3741"/>
    <w:multiLevelType w:val="hybridMultilevel"/>
    <w:tmpl w:val="5288AD1C"/>
    <w:lvl w:ilvl="0" w:tplc="D5607C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453351"/>
    <w:multiLevelType w:val="multilevel"/>
    <w:tmpl w:val="7545335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910907"/>
    <w:multiLevelType w:val="hybridMultilevel"/>
    <w:tmpl w:val="E15E8E9E"/>
    <w:lvl w:ilvl="0" w:tplc="999221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3"/>
  </w:num>
  <w:num w:numId="5">
    <w:abstractNumId w:val="20"/>
  </w:num>
  <w:num w:numId="6">
    <w:abstractNumId w:val="17"/>
  </w:num>
  <w:num w:numId="7">
    <w:abstractNumId w:val="18"/>
  </w:num>
  <w:num w:numId="8">
    <w:abstractNumId w:val="2"/>
  </w:num>
  <w:num w:numId="9">
    <w:abstractNumId w:val="23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0"/>
  </w:num>
  <w:num w:numId="14">
    <w:abstractNumId w:val="1"/>
  </w:num>
  <w:num w:numId="15">
    <w:abstractNumId w:val="8"/>
  </w:num>
  <w:num w:numId="16">
    <w:abstractNumId w:val="22"/>
  </w:num>
  <w:num w:numId="17">
    <w:abstractNumId w:val="7"/>
  </w:num>
  <w:num w:numId="18">
    <w:abstractNumId w:val="5"/>
  </w:num>
  <w:num w:numId="19">
    <w:abstractNumId w:val="10"/>
  </w:num>
  <w:num w:numId="20">
    <w:abstractNumId w:val="13"/>
  </w:num>
  <w:num w:numId="21">
    <w:abstractNumId w:val="9"/>
  </w:num>
  <w:num w:numId="22">
    <w:abstractNumId w:val="14"/>
  </w:num>
  <w:num w:numId="23">
    <w:abstractNumId w:val="19"/>
  </w:num>
  <w:num w:numId="24">
    <w:abstractNumId w:val="16"/>
  </w:num>
  <w:num w:numId="25">
    <w:abstractNumId w:val="1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A9"/>
    <w:rsid w:val="0000422E"/>
    <w:rsid w:val="00020205"/>
    <w:rsid w:val="0004047E"/>
    <w:rsid w:val="00057083"/>
    <w:rsid w:val="00065287"/>
    <w:rsid w:val="00066FDA"/>
    <w:rsid w:val="00085658"/>
    <w:rsid w:val="000C6B88"/>
    <w:rsid w:val="000D3843"/>
    <w:rsid w:val="00136662"/>
    <w:rsid w:val="00141D8C"/>
    <w:rsid w:val="0017234A"/>
    <w:rsid w:val="001765F9"/>
    <w:rsid w:val="00176B0A"/>
    <w:rsid w:val="001A2496"/>
    <w:rsid w:val="001A6BDB"/>
    <w:rsid w:val="001C0428"/>
    <w:rsid w:val="001C307F"/>
    <w:rsid w:val="001C4A0F"/>
    <w:rsid w:val="001C5113"/>
    <w:rsid w:val="001D791E"/>
    <w:rsid w:val="001F6408"/>
    <w:rsid w:val="001F7B53"/>
    <w:rsid w:val="002100C8"/>
    <w:rsid w:val="00213C3A"/>
    <w:rsid w:val="002212A1"/>
    <w:rsid w:val="00231904"/>
    <w:rsid w:val="0023190D"/>
    <w:rsid w:val="00231E28"/>
    <w:rsid w:val="0025244D"/>
    <w:rsid w:val="002551A4"/>
    <w:rsid w:val="00280CCB"/>
    <w:rsid w:val="00284D82"/>
    <w:rsid w:val="00287703"/>
    <w:rsid w:val="002910FE"/>
    <w:rsid w:val="002A01D3"/>
    <w:rsid w:val="002A0AC1"/>
    <w:rsid w:val="002B7004"/>
    <w:rsid w:val="002C0B68"/>
    <w:rsid w:val="002C271F"/>
    <w:rsid w:val="002C35DB"/>
    <w:rsid w:val="002C5F6A"/>
    <w:rsid w:val="002C73F0"/>
    <w:rsid w:val="002D6E09"/>
    <w:rsid w:val="002E11D9"/>
    <w:rsid w:val="003132CE"/>
    <w:rsid w:val="003176F2"/>
    <w:rsid w:val="0033453C"/>
    <w:rsid w:val="003402D6"/>
    <w:rsid w:val="00355D4A"/>
    <w:rsid w:val="00364513"/>
    <w:rsid w:val="0036597F"/>
    <w:rsid w:val="00367C3E"/>
    <w:rsid w:val="00390B80"/>
    <w:rsid w:val="00395960"/>
    <w:rsid w:val="003A2F68"/>
    <w:rsid w:val="003D08D8"/>
    <w:rsid w:val="003D139F"/>
    <w:rsid w:val="003E0DDD"/>
    <w:rsid w:val="003E71C2"/>
    <w:rsid w:val="00403772"/>
    <w:rsid w:val="00411764"/>
    <w:rsid w:val="0046549D"/>
    <w:rsid w:val="004761F4"/>
    <w:rsid w:val="004A05A8"/>
    <w:rsid w:val="004A6497"/>
    <w:rsid w:val="004B3B7E"/>
    <w:rsid w:val="004C28A9"/>
    <w:rsid w:val="004D28C1"/>
    <w:rsid w:val="004E10A6"/>
    <w:rsid w:val="005025E1"/>
    <w:rsid w:val="00507A4A"/>
    <w:rsid w:val="005157DC"/>
    <w:rsid w:val="00516462"/>
    <w:rsid w:val="005531BD"/>
    <w:rsid w:val="005538D3"/>
    <w:rsid w:val="00571250"/>
    <w:rsid w:val="00575EAF"/>
    <w:rsid w:val="00586667"/>
    <w:rsid w:val="00587B49"/>
    <w:rsid w:val="00587E42"/>
    <w:rsid w:val="0059213C"/>
    <w:rsid w:val="00592E83"/>
    <w:rsid w:val="005A0EE3"/>
    <w:rsid w:val="005A1A2C"/>
    <w:rsid w:val="005A72C3"/>
    <w:rsid w:val="005B5C4C"/>
    <w:rsid w:val="005B70D8"/>
    <w:rsid w:val="005B777D"/>
    <w:rsid w:val="005C1C0C"/>
    <w:rsid w:val="005E197B"/>
    <w:rsid w:val="006154EC"/>
    <w:rsid w:val="00624282"/>
    <w:rsid w:val="00633C3F"/>
    <w:rsid w:val="006359DC"/>
    <w:rsid w:val="00636829"/>
    <w:rsid w:val="00640756"/>
    <w:rsid w:val="00640DC8"/>
    <w:rsid w:val="00646D60"/>
    <w:rsid w:val="0068105B"/>
    <w:rsid w:val="006E3A8A"/>
    <w:rsid w:val="006E706D"/>
    <w:rsid w:val="007127B1"/>
    <w:rsid w:val="00712DF2"/>
    <w:rsid w:val="00721F2D"/>
    <w:rsid w:val="0073560E"/>
    <w:rsid w:val="007415C3"/>
    <w:rsid w:val="00752012"/>
    <w:rsid w:val="00755B6F"/>
    <w:rsid w:val="007635CC"/>
    <w:rsid w:val="0076470B"/>
    <w:rsid w:val="007655C9"/>
    <w:rsid w:val="0077198B"/>
    <w:rsid w:val="00786412"/>
    <w:rsid w:val="007A7065"/>
    <w:rsid w:val="007B2D56"/>
    <w:rsid w:val="007B4A84"/>
    <w:rsid w:val="007F27F2"/>
    <w:rsid w:val="007F3E53"/>
    <w:rsid w:val="008121E6"/>
    <w:rsid w:val="00840564"/>
    <w:rsid w:val="008429EF"/>
    <w:rsid w:val="00845664"/>
    <w:rsid w:val="0085701C"/>
    <w:rsid w:val="008711A2"/>
    <w:rsid w:val="00873B17"/>
    <w:rsid w:val="00875081"/>
    <w:rsid w:val="008938A0"/>
    <w:rsid w:val="00893D57"/>
    <w:rsid w:val="00893EC0"/>
    <w:rsid w:val="008A1177"/>
    <w:rsid w:val="008B133E"/>
    <w:rsid w:val="008B5CA6"/>
    <w:rsid w:val="008C6BDE"/>
    <w:rsid w:val="008E50A9"/>
    <w:rsid w:val="008E7E70"/>
    <w:rsid w:val="008F0B22"/>
    <w:rsid w:val="008F4FDB"/>
    <w:rsid w:val="0091079D"/>
    <w:rsid w:val="009121D0"/>
    <w:rsid w:val="00915DA9"/>
    <w:rsid w:val="00917134"/>
    <w:rsid w:val="009257BA"/>
    <w:rsid w:val="009337F4"/>
    <w:rsid w:val="00933A40"/>
    <w:rsid w:val="0093584D"/>
    <w:rsid w:val="009443FA"/>
    <w:rsid w:val="00951CDD"/>
    <w:rsid w:val="00966841"/>
    <w:rsid w:val="0097131C"/>
    <w:rsid w:val="00972BC2"/>
    <w:rsid w:val="009872D7"/>
    <w:rsid w:val="00991E3B"/>
    <w:rsid w:val="009D2C23"/>
    <w:rsid w:val="00A10AE7"/>
    <w:rsid w:val="00A31387"/>
    <w:rsid w:val="00A535C6"/>
    <w:rsid w:val="00AD2A22"/>
    <w:rsid w:val="00AD687E"/>
    <w:rsid w:val="00AF4AAB"/>
    <w:rsid w:val="00B03CE1"/>
    <w:rsid w:val="00B10E23"/>
    <w:rsid w:val="00B16F31"/>
    <w:rsid w:val="00B460E9"/>
    <w:rsid w:val="00B526B9"/>
    <w:rsid w:val="00B71F2F"/>
    <w:rsid w:val="00B7333F"/>
    <w:rsid w:val="00B76BDE"/>
    <w:rsid w:val="00B853C2"/>
    <w:rsid w:val="00B86011"/>
    <w:rsid w:val="00B8605A"/>
    <w:rsid w:val="00B87FF5"/>
    <w:rsid w:val="00B9242A"/>
    <w:rsid w:val="00BA2DC7"/>
    <w:rsid w:val="00BB14E4"/>
    <w:rsid w:val="00BC434E"/>
    <w:rsid w:val="00BC479C"/>
    <w:rsid w:val="00BD61C1"/>
    <w:rsid w:val="00BF79C9"/>
    <w:rsid w:val="00C20499"/>
    <w:rsid w:val="00C45744"/>
    <w:rsid w:val="00C54449"/>
    <w:rsid w:val="00C56585"/>
    <w:rsid w:val="00C617C2"/>
    <w:rsid w:val="00C63FBF"/>
    <w:rsid w:val="00C64D59"/>
    <w:rsid w:val="00C7748E"/>
    <w:rsid w:val="00C8115B"/>
    <w:rsid w:val="00C8173C"/>
    <w:rsid w:val="00C90844"/>
    <w:rsid w:val="00C97C84"/>
    <w:rsid w:val="00CA4C7E"/>
    <w:rsid w:val="00CA5742"/>
    <w:rsid w:val="00CA7EF6"/>
    <w:rsid w:val="00CB428C"/>
    <w:rsid w:val="00CB5A3F"/>
    <w:rsid w:val="00CB5C02"/>
    <w:rsid w:val="00CD4907"/>
    <w:rsid w:val="00CD5353"/>
    <w:rsid w:val="00D11A3E"/>
    <w:rsid w:val="00D14E6D"/>
    <w:rsid w:val="00D46893"/>
    <w:rsid w:val="00D47C6E"/>
    <w:rsid w:val="00D55F34"/>
    <w:rsid w:val="00D56E07"/>
    <w:rsid w:val="00D72EAB"/>
    <w:rsid w:val="00D76745"/>
    <w:rsid w:val="00D869CE"/>
    <w:rsid w:val="00DA24EB"/>
    <w:rsid w:val="00DB190F"/>
    <w:rsid w:val="00DC0227"/>
    <w:rsid w:val="00DC1DBC"/>
    <w:rsid w:val="00DC4F18"/>
    <w:rsid w:val="00DE522E"/>
    <w:rsid w:val="00E02350"/>
    <w:rsid w:val="00E0449E"/>
    <w:rsid w:val="00E07F7F"/>
    <w:rsid w:val="00E127B2"/>
    <w:rsid w:val="00E20985"/>
    <w:rsid w:val="00E4368A"/>
    <w:rsid w:val="00E5775B"/>
    <w:rsid w:val="00E61DA7"/>
    <w:rsid w:val="00E640F8"/>
    <w:rsid w:val="00E65BC8"/>
    <w:rsid w:val="00E73982"/>
    <w:rsid w:val="00E769A7"/>
    <w:rsid w:val="00EC36D4"/>
    <w:rsid w:val="00EC6AF8"/>
    <w:rsid w:val="00EE065C"/>
    <w:rsid w:val="00EE3EE9"/>
    <w:rsid w:val="00EE58A4"/>
    <w:rsid w:val="00F02744"/>
    <w:rsid w:val="00F056C2"/>
    <w:rsid w:val="00F20F56"/>
    <w:rsid w:val="00F22279"/>
    <w:rsid w:val="00F338B7"/>
    <w:rsid w:val="00F33C27"/>
    <w:rsid w:val="00F360DA"/>
    <w:rsid w:val="00F3650B"/>
    <w:rsid w:val="00F40490"/>
    <w:rsid w:val="00F456E1"/>
    <w:rsid w:val="00F55118"/>
    <w:rsid w:val="00F64C6D"/>
    <w:rsid w:val="00F6673E"/>
    <w:rsid w:val="00F71F56"/>
    <w:rsid w:val="00F906FB"/>
    <w:rsid w:val="00FA5121"/>
    <w:rsid w:val="00FA7550"/>
    <w:rsid w:val="00FB353F"/>
    <w:rsid w:val="00FB5437"/>
    <w:rsid w:val="00FC5D20"/>
    <w:rsid w:val="00FE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85A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A9"/>
    <w:rPr>
      <w:rFonts w:eastAsiaTheme="minorEastAsia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6BDE"/>
    <w:pPr>
      <w:keepNext/>
      <w:spacing w:after="0" w:line="240" w:lineRule="auto"/>
      <w:jc w:val="right"/>
      <w:outlineLvl w:val="0"/>
    </w:pPr>
    <w:rPr>
      <w:rFonts w:ascii="Bookman Old Style" w:eastAsia="Times New Roman" w:hAnsi="Bookman Old Style" w:cs="Times New Roman"/>
      <w:b/>
      <w:caps/>
      <w:sz w:val="24"/>
      <w:szCs w:val="24"/>
      <w:u w:val="single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173C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4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D57"/>
    <w:rPr>
      <w:rFonts w:eastAsiaTheme="minorEastAsia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89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D57"/>
    <w:rPr>
      <w:rFonts w:eastAsiaTheme="minorEastAsia"/>
      <w:lang w:val="sq-AL" w:eastAsia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744"/>
    <w:rPr>
      <w:rFonts w:ascii="Segoe UI" w:eastAsiaTheme="minorEastAsia" w:hAnsi="Segoe UI" w:cs="Segoe UI"/>
      <w:sz w:val="18"/>
      <w:szCs w:val="18"/>
      <w:lang w:val="sq-AL" w:eastAsia="sq-AL"/>
    </w:rPr>
  </w:style>
  <w:style w:type="paragraph" w:styleId="NoSpacing">
    <w:name w:val="No Spacing"/>
    <w:uiPriority w:val="1"/>
    <w:qFormat/>
    <w:rsid w:val="009443FA"/>
    <w:pPr>
      <w:spacing w:after="0" w:line="240" w:lineRule="auto"/>
    </w:pPr>
    <w:rPr>
      <w:rFonts w:eastAsiaTheme="minorEastAsia"/>
      <w:lang w:val="sq-AL" w:eastAsia="sq-AL"/>
    </w:rPr>
  </w:style>
  <w:style w:type="table" w:customStyle="1" w:styleId="TableGrid1">
    <w:name w:val="Table Grid1"/>
    <w:basedOn w:val="TableNormal"/>
    <w:next w:val="TableGrid"/>
    <w:uiPriority w:val="3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6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154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C6BDE"/>
    <w:rPr>
      <w:rFonts w:ascii="Bookman Old Style" w:eastAsia="Times New Roman" w:hAnsi="Bookman Old Style" w:cs="Times New Roman"/>
      <w:b/>
      <w:cap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17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E7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Levizjeparalele2025.drapfier@arsimi.gov.a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E4CB-748E-4F8F-8BCC-1521A3F3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Perdorues</dc:creator>
  <cp:lastModifiedBy>vilma abazi</cp:lastModifiedBy>
  <cp:revision>8</cp:revision>
  <cp:lastPrinted>2025-06-12T08:49:00Z</cp:lastPrinted>
  <dcterms:created xsi:type="dcterms:W3CDTF">2025-06-12T08:46:00Z</dcterms:created>
  <dcterms:modified xsi:type="dcterms:W3CDTF">2025-06-12T18:35:00Z</dcterms:modified>
</cp:coreProperties>
</file>